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11FFE4" w14:textId="4FE078C8" w:rsidR="00823441" w:rsidRDefault="00823441" w:rsidP="00A86782">
      <w:bookmarkStart w:id="0" w:name="_GoBack"/>
      <w:bookmarkEnd w:id="0"/>
    </w:p>
    <w:p w14:paraId="1471C93F" w14:textId="5BD2FF32" w:rsidR="00AA65C8" w:rsidRDefault="00AA65C8" w:rsidP="00A86782"/>
    <w:p w14:paraId="6C42296F" w14:textId="77777777" w:rsidR="00AA65C8" w:rsidRDefault="00AA65C8" w:rsidP="00A86782"/>
    <w:p w14:paraId="413C8654" w14:textId="77777777" w:rsidR="007E7B03" w:rsidRDefault="007E7B03" w:rsidP="00A86782"/>
    <w:p w14:paraId="49FA19DC" w14:textId="77777777" w:rsidR="007E7B03" w:rsidRDefault="007E7B03" w:rsidP="008B201E"/>
    <w:p w14:paraId="1ABEE27E" w14:textId="77777777" w:rsidR="007E7B03" w:rsidRDefault="007E7B03" w:rsidP="008B201E"/>
    <w:p w14:paraId="2803BFE3" w14:textId="77777777" w:rsidR="007E7B03" w:rsidRDefault="007E7B03" w:rsidP="008B201E"/>
    <w:p w14:paraId="32E51F36" w14:textId="77777777" w:rsidR="007E7B03" w:rsidRDefault="007E7B03" w:rsidP="008B201E"/>
    <w:p w14:paraId="1AEB39DB" w14:textId="77777777" w:rsidR="007E7B03" w:rsidRDefault="007E7B03" w:rsidP="008B201E"/>
    <w:p w14:paraId="4D1734DD" w14:textId="77777777" w:rsidR="007E7B03" w:rsidRDefault="007E7B03" w:rsidP="008B201E"/>
    <w:p w14:paraId="0E53E5DE" w14:textId="77777777" w:rsidR="007E7B03" w:rsidRDefault="007E7B03" w:rsidP="008B201E"/>
    <w:p w14:paraId="43A6387C" w14:textId="77777777" w:rsidR="007E7B03" w:rsidRDefault="007E7B03" w:rsidP="008B201E"/>
    <w:p w14:paraId="5AD1C7C9" w14:textId="77777777" w:rsidR="007E7B03" w:rsidRDefault="007E7B03" w:rsidP="008B201E"/>
    <w:p w14:paraId="3CEA4296" w14:textId="77777777" w:rsidR="007E7B03" w:rsidRDefault="007E7B03" w:rsidP="008B201E"/>
    <w:p w14:paraId="020942CC" w14:textId="77777777" w:rsidR="000D72D7" w:rsidRDefault="000D72D7" w:rsidP="008B201E"/>
    <w:p w14:paraId="38543878" w14:textId="77777777" w:rsidR="000D72D7" w:rsidRDefault="000D72D7" w:rsidP="008B201E"/>
    <w:p w14:paraId="12071B75" w14:textId="77777777" w:rsidR="000D72D7" w:rsidRDefault="000D72D7" w:rsidP="008B201E"/>
    <w:p w14:paraId="35B5030A" w14:textId="77777777" w:rsidR="007E7B03" w:rsidRDefault="007E7B03" w:rsidP="008B201E"/>
    <w:p w14:paraId="1932A28A" w14:textId="77777777" w:rsidR="00A86782" w:rsidRDefault="00A86782" w:rsidP="008B201E"/>
    <w:p w14:paraId="46925516" w14:textId="77777777" w:rsidR="00A11015" w:rsidRDefault="00A11015" w:rsidP="008B201E"/>
    <w:p w14:paraId="2F90292F" w14:textId="77777777" w:rsidR="007E7B03" w:rsidRDefault="007E7B03" w:rsidP="008B201E"/>
    <w:p w14:paraId="4888CAAA" w14:textId="21D25BD9" w:rsidR="007E7B03" w:rsidRPr="001B6EBE" w:rsidRDefault="00F224F4" w:rsidP="00AD124C">
      <w:pPr>
        <w:pStyle w:val="TitlePageHeading"/>
        <w:pBdr>
          <w:left w:val="single" w:sz="4" w:space="12" w:color="DDEFDE"/>
          <w:right w:val="single" w:sz="4" w:space="12" w:color="DDEFDE"/>
        </w:pBdr>
      </w:pPr>
      <w:r w:rsidRPr="00F224F4">
        <w:rPr>
          <w:highlight w:val="yellow"/>
        </w:rPr>
        <w:fldChar w:fldCharType="begin"/>
      </w:r>
      <w:r w:rsidRPr="00F224F4">
        <w:rPr>
          <w:highlight w:val="yellow"/>
        </w:rPr>
        <w:instrText xml:space="preserve"> TITLE   \* MERGEFORMAT </w:instrText>
      </w:r>
      <w:r w:rsidRPr="00F224F4">
        <w:rPr>
          <w:highlight w:val="yellow"/>
        </w:rPr>
        <w:fldChar w:fldCharType="end"/>
      </w:r>
      <w:r w:rsidR="00264D6E">
        <w:t xml:space="preserve">Police discharge of </w:t>
      </w:r>
      <w:r w:rsidR="001065E7">
        <w:t xml:space="preserve">a </w:t>
      </w:r>
      <w:r w:rsidR="00E676C1">
        <w:t xml:space="preserve">firearm following an </w:t>
      </w:r>
      <w:r w:rsidR="00431797">
        <w:t>attempted arrest in Mangere</w:t>
      </w:r>
    </w:p>
    <w:p w14:paraId="4CA2FA82" w14:textId="715AAC15" w:rsidR="00D621C7" w:rsidRPr="00D621C7" w:rsidRDefault="00344C15" w:rsidP="00E676C1">
      <w:pPr>
        <w:pStyle w:val="Subheadforcover"/>
      </w:pPr>
      <w:r>
        <w:t>July</w:t>
      </w:r>
      <w:r w:rsidR="007E7B03" w:rsidRPr="00D44D73">
        <w:t xml:space="preserve"> </w:t>
      </w:r>
      <w:r w:rsidR="000D72D7">
        <w:t>201</w:t>
      </w:r>
      <w:r w:rsidR="001D40DC">
        <w:t>5</w:t>
      </w:r>
    </w:p>
    <w:p w14:paraId="23711F33" w14:textId="77777777" w:rsidR="001E2EAF" w:rsidRDefault="001E2EAF" w:rsidP="00D621C7">
      <w:pPr>
        <w:sectPr w:rsidR="001E2EAF" w:rsidSect="000C2AFD">
          <w:footerReference w:type="even" r:id="rId9"/>
          <w:footerReference w:type="default" r:id="rId10"/>
          <w:headerReference w:type="first" r:id="rId11"/>
          <w:footerReference w:type="first" r:id="rId12"/>
          <w:type w:val="continuous"/>
          <w:pgSz w:w="11906" w:h="16838" w:code="9"/>
          <w:pgMar w:top="1418" w:right="1418" w:bottom="1418" w:left="1418" w:header="709" w:footer="709" w:gutter="0"/>
          <w:cols w:space="708"/>
          <w:titlePg/>
          <w:docGrid w:linePitch="360"/>
        </w:sectPr>
      </w:pPr>
      <w:bookmarkStart w:id="1" w:name="_Toc268444438"/>
    </w:p>
    <w:p w14:paraId="45C6B66D" w14:textId="77777777" w:rsidR="007E7B03" w:rsidRPr="001B6EBE" w:rsidRDefault="007E7B03" w:rsidP="00D62EC0">
      <w:pPr>
        <w:pStyle w:val="TOCHeading1"/>
      </w:pPr>
      <w:bookmarkStart w:id="2" w:name="_Toc397007433"/>
      <w:r w:rsidRPr="001B6EBE">
        <w:lastRenderedPageBreak/>
        <w:t>Contents</w:t>
      </w:r>
      <w:bookmarkEnd w:id="1"/>
      <w:bookmarkEnd w:id="2"/>
    </w:p>
    <w:p w14:paraId="735157B3" w14:textId="77777777" w:rsidR="00062407" w:rsidRDefault="00062407" w:rsidP="00F224F4">
      <w:pPr>
        <w:pStyle w:val="TOC1"/>
      </w:pPr>
    </w:p>
    <w:p w14:paraId="129E61A5" w14:textId="7D5D2D02" w:rsidR="00034E5F" w:rsidRDefault="0066741F">
      <w:pPr>
        <w:pStyle w:val="TOC1"/>
        <w:rPr>
          <w:rFonts w:asciiTheme="minorHAnsi" w:eastAsiaTheme="minorEastAsia" w:hAnsiTheme="minorHAnsi" w:cstheme="minorBidi"/>
          <w:b w:val="0"/>
          <w:lang w:val="en-AU" w:eastAsia="en-AU"/>
        </w:rPr>
      </w:pPr>
      <w:r>
        <w:fldChar w:fldCharType="begin"/>
      </w:r>
      <w:r>
        <w:instrText xml:space="preserve"> TOC \h \z \t "Heading 1,1" </w:instrText>
      </w:r>
      <w:r>
        <w:fldChar w:fldCharType="separate"/>
      </w:r>
      <w:hyperlink w:anchor="_Toc398887701" w:history="1">
        <w:r w:rsidR="00034E5F" w:rsidRPr="00F1479A">
          <w:rPr>
            <w:rStyle w:val="Hyperlink"/>
          </w:rPr>
          <w:t>Introduction</w:t>
        </w:r>
        <w:r w:rsidR="00034E5F">
          <w:rPr>
            <w:webHidden/>
          </w:rPr>
          <w:tab/>
        </w:r>
        <w:r w:rsidR="00034E5F">
          <w:rPr>
            <w:webHidden/>
          </w:rPr>
          <w:fldChar w:fldCharType="begin"/>
        </w:r>
        <w:r w:rsidR="00034E5F">
          <w:rPr>
            <w:webHidden/>
          </w:rPr>
          <w:instrText xml:space="preserve"> PAGEREF _Toc398887701 \h </w:instrText>
        </w:r>
        <w:r w:rsidR="00034E5F">
          <w:rPr>
            <w:webHidden/>
          </w:rPr>
        </w:r>
        <w:r w:rsidR="00034E5F">
          <w:rPr>
            <w:webHidden/>
          </w:rPr>
          <w:fldChar w:fldCharType="separate"/>
        </w:r>
        <w:r w:rsidR="00217B12">
          <w:rPr>
            <w:webHidden/>
          </w:rPr>
          <w:t>3</w:t>
        </w:r>
        <w:r w:rsidR="00034E5F">
          <w:rPr>
            <w:webHidden/>
          </w:rPr>
          <w:fldChar w:fldCharType="end"/>
        </w:r>
      </w:hyperlink>
    </w:p>
    <w:p w14:paraId="726D0A6F" w14:textId="426C24F0" w:rsidR="00034E5F" w:rsidRDefault="00217B12">
      <w:pPr>
        <w:pStyle w:val="TOC1"/>
        <w:rPr>
          <w:rFonts w:asciiTheme="minorHAnsi" w:eastAsiaTheme="minorEastAsia" w:hAnsiTheme="minorHAnsi" w:cstheme="minorBidi"/>
          <w:b w:val="0"/>
          <w:lang w:val="en-AU" w:eastAsia="en-AU"/>
        </w:rPr>
      </w:pPr>
      <w:hyperlink w:anchor="_Toc398887703" w:history="1">
        <w:r w:rsidR="00034E5F" w:rsidRPr="00F1479A">
          <w:rPr>
            <w:rStyle w:val="Hyperlink"/>
          </w:rPr>
          <w:t>Background</w:t>
        </w:r>
        <w:r w:rsidR="00034E5F">
          <w:rPr>
            <w:webHidden/>
          </w:rPr>
          <w:tab/>
        </w:r>
        <w:r w:rsidR="00034E5F">
          <w:rPr>
            <w:webHidden/>
          </w:rPr>
          <w:fldChar w:fldCharType="begin"/>
        </w:r>
        <w:r w:rsidR="00034E5F">
          <w:rPr>
            <w:webHidden/>
          </w:rPr>
          <w:instrText xml:space="preserve"> PAGEREF _Toc398887703 \h </w:instrText>
        </w:r>
        <w:r w:rsidR="00034E5F">
          <w:rPr>
            <w:webHidden/>
          </w:rPr>
        </w:r>
        <w:r w:rsidR="00034E5F">
          <w:rPr>
            <w:webHidden/>
          </w:rPr>
          <w:fldChar w:fldCharType="separate"/>
        </w:r>
        <w:r>
          <w:rPr>
            <w:webHidden/>
          </w:rPr>
          <w:t>5</w:t>
        </w:r>
        <w:r w:rsidR="00034E5F">
          <w:rPr>
            <w:webHidden/>
          </w:rPr>
          <w:fldChar w:fldCharType="end"/>
        </w:r>
      </w:hyperlink>
    </w:p>
    <w:p w14:paraId="5C364294" w14:textId="776E8930" w:rsidR="00034E5F" w:rsidRDefault="00217B12">
      <w:pPr>
        <w:pStyle w:val="TOC1"/>
        <w:rPr>
          <w:rFonts w:asciiTheme="minorHAnsi" w:eastAsiaTheme="minorEastAsia" w:hAnsiTheme="minorHAnsi" w:cstheme="minorBidi"/>
          <w:b w:val="0"/>
          <w:lang w:val="en-AU" w:eastAsia="en-AU"/>
        </w:rPr>
      </w:pPr>
      <w:hyperlink w:anchor="_Toc398887704" w:history="1">
        <w:r w:rsidR="00034E5F" w:rsidRPr="00F1479A">
          <w:rPr>
            <w:rStyle w:val="Hyperlink"/>
          </w:rPr>
          <w:t>The Authority’s Investigation</w:t>
        </w:r>
        <w:r w:rsidR="00034E5F">
          <w:rPr>
            <w:webHidden/>
          </w:rPr>
          <w:tab/>
        </w:r>
        <w:r w:rsidR="00034E5F">
          <w:rPr>
            <w:webHidden/>
          </w:rPr>
          <w:fldChar w:fldCharType="begin"/>
        </w:r>
        <w:r w:rsidR="00034E5F">
          <w:rPr>
            <w:webHidden/>
          </w:rPr>
          <w:instrText xml:space="preserve"> PAGEREF _Toc398887704 \h </w:instrText>
        </w:r>
        <w:r w:rsidR="00034E5F">
          <w:rPr>
            <w:webHidden/>
          </w:rPr>
        </w:r>
        <w:r w:rsidR="00034E5F">
          <w:rPr>
            <w:webHidden/>
          </w:rPr>
          <w:fldChar w:fldCharType="separate"/>
        </w:r>
        <w:r>
          <w:rPr>
            <w:webHidden/>
          </w:rPr>
          <w:t>17</w:t>
        </w:r>
        <w:r w:rsidR="00034E5F">
          <w:rPr>
            <w:webHidden/>
          </w:rPr>
          <w:fldChar w:fldCharType="end"/>
        </w:r>
      </w:hyperlink>
    </w:p>
    <w:p w14:paraId="28A50427" w14:textId="6691DEF6" w:rsidR="00034E5F" w:rsidRDefault="00217B12">
      <w:pPr>
        <w:pStyle w:val="TOC1"/>
        <w:rPr>
          <w:rFonts w:asciiTheme="minorHAnsi" w:eastAsiaTheme="minorEastAsia" w:hAnsiTheme="minorHAnsi" w:cstheme="minorBidi"/>
          <w:b w:val="0"/>
          <w:lang w:val="en-AU" w:eastAsia="en-AU"/>
        </w:rPr>
      </w:pPr>
      <w:hyperlink w:anchor="_Toc398887705" w:history="1">
        <w:r w:rsidR="00034E5F" w:rsidRPr="00F1479A">
          <w:rPr>
            <w:rStyle w:val="Hyperlink"/>
          </w:rPr>
          <w:t>The Authority’s Findings</w:t>
        </w:r>
        <w:r w:rsidR="00034E5F">
          <w:rPr>
            <w:webHidden/>
          </w:rPr>
          <w:tab/>
        </w:r>
        <w:r w:rsidR="00034E5F">
          <w:rPr>
            <w:webHidden/>
          </w:rPr>
          <w:fldChar w:fldCharType="begin"/>
        </w:r>
        <w:r w:rsidR="00034E5F">
          <w:rPr>
            <w:webHidden/>
          </w:rPr>
          <w:instrText xml:space="preserve"> PAGEREF _Toc398887705 \h </w:instrText>
        </w:r>
        <w:r w:rsidR="00034E5F">
          <w:rPr>
            <w:webHidden/>
          </w:rPr>
        </w:r>
        <w:r w:rsidR="00034E5F">
          <w:rPr>
            <w:webHidden/>
          </w:rPr>
          <w:fldChar w:fldCharType="separate"/>
        </w:r>
        <w:r>
          <w:rPr>
            <w:webHidden/>
          </w:rPr>
          <w:t>19</w:t>
        </w:r>
        <w:r w:rsidR="00034E5F">
          <w:rPr>
            <w:webHidden/>
          </w:rPr>
          <w:fldChar w:fldCharType="end"/>
        </w:r>
      </w:hyperlink>
    </w:p>
    <w:p w14:paraId="5D9D2495" w14:textId="05236C32" w:rsidR="00034E5F" w:rsidRDefault="00217B12">
      <w:pPr>
        <w:pStyle w:val="TOC1"/>
        <w:rPr>
          <w:rFonts w:asciiTheme="minorHAnsi" w:eastAsiaTheme="minorEastAsia" w:hAnsiTheme="minorHAnsi" w:cstheme="minorBidi"/>
          <w:b w:val="0"/>
          <w:lang w:val="en-AU" w:eastAsia="en-AU"/>
        </w:rPr>
      </w:pPr>
      <w:hyperlink w:anchor="_Toc398887706" w:history="1">
        <w:r w:rsidR="00034E5F" w:rsidRPr="00F1479A">
          <w:rPr>
            <w:rStyle w:val="Hyperlink"/>
          </w:rPr>
          <w:t>Subsequent Police Action</w:t>
        </w:r>
        <w:r w:rsidR="00034E5F">
          <w:rPr>
            <w:webHidden/>
          </w:rPr>
          <w:tab/>
        </w:r>
        <w:r w:rsidR="00034E5F">
          <w:rPr>
            <w:webHidden/>
          </w:rPr>
          <w:fldChar w:fldCharType="begin"/>
        </w:r>
        <w:r w:rsidR="00034E5F">
          <w:rPr>
            <w:webHidden/>
          </w:rPr>
          <w:instrText xml:space="preserve"> PAGEREF _Toc398887706 \h </w:instrText>
        </w:r>
        <w:r w:rsidR="00034E5F">
          <w:rPr>
            <w:webHidden/>
          </w:rPr>
        </w:r>
        <w:r w:rsidR="00034E5F">
          <w:rPr>
            <w:webHidden/>
          </w:rPr>
          <w:fldChar w:fldCharType="separate"/>
        </w:r>
        <w:r>
          <w:rPr>
            <w:webHidden/>
          </w:rPr>
          <w:t>31</w:t>
        </w:r>
        <w:r w:rsidR="00034E5F">
          <w:rPr>
            <w:webHidden/>
          </w:rPr>
          <w:fldChar w:fldCharType="end"/>
        </w:r>
      </w:hyperlink>
    </w:p>
    <w:p w14:paraId="70914EDA" w14:textId="3AFA7210" w:rsidR="00034E5F" w:rsidRDefault="00217B12">
      <w:pPr>
        <w:pStyle w:val="TOC1"/>
        <w:rPr>
          <w:rFonts w:asciiTheme="minorHAnsi" w:eastAsiaTheme="minorEastAsia" w:hAnsiTheme="minorHAnsi" w:cstheme="minorBidi"/>
          <w:b w:val="0"/>
          <w:lang w:val="en-AU" w:eastAsia="en-AU"/>
        </w:rPr>
      </w:pPr>
      <w:hyperlink w:anchor="_Toc398887707" w:history="1">
        <w:r w:rsidR="00034E5F" w:rsidRPr="00F1479A">
          <w:rPr>
            <w:rStyle w:val="Hyperlink"/>
          </w:rPr>
          <w:t>Conclusions</w:t>
        </w:r>
        <w:r w:rsidR="00034E5F">
          <w:rPr>
            <w:webHidden/>
          </w:rPr>
          <w:tab/>
        </w:r>
        <w:r w:rsidR="00034E5F">
          <w:rPr>
            <w:webHidden/>
          </w:rPr>
          <w:fldChar w:fldCharType="begin"/>
        </w:r>
        <w:r w:rsidR="00034E5F">
          <w:rPr>
            <w:webHidden/>
          </w:rPr>
          <w:instrText xml:space="preserve"> PAGEREF _Toc398887707 \h </w:instrText>
        </w:r>
        <w:r w:rsidR="00034E5F">
          <w:rPr>
            <w:webHidden/>
          </w:rPr>
        </w:r>
        <w:r w:rsidR="00034E5F">
          <w:rPr>
            <w:webHidden/>
          </w:rPr>
          <w:fldChar w:fldCharType="separate"/>
        </w:r>
        <w:r>
          <w:rPr>
            <w:webHidden/>
          </w:rPr>
          <w:t>32</w:t>
        </w:r>
        <w:r w:rsidR="00034E5F">
          <w:rPr>
            <w:webHidden/>
          </w:rPr>
          <w:fldChar w:fldCharType="end"/>
        </w:r>
      </w:hyperlink>
    </w:p>
    <w:p w14:paraId="118B0286" w14:textId="72FD1E30" w:rsidR="00034E5F" w:rsidRDefault="00217B12">
      <w:pPr>
        <w:pStyle w:val="TOC1"/>
        <w:rPr>
          <w:rFonts w:asciiTheme="minorHAnsi" w:eastAsiaTheme="minorEastAsia" w:hAnsiTheme="minorHAnsi" w:cstheme="minorBidi"/>
          <w:b w:val="0"/>
          <w:lang w:val="en-AU" w:eastAsia="en-AU"/>
        </w:rPr>
      </w:pPr>
      <w:hyperlink w:anchor="_Toc398887708" w:history="1">
        <w:r w:rsidR="00034E5F" w:rsidRPr="00F1479A">
          <w:rPr>
            <w:rStyle w:val="Hyperlink"/>
          </w:rPr>
          <w:t>Recommendations</w:t>
        </w:r>
        <w:r w:rsidR="00034E5F">
          <w:rPr>
            <w:webHidden/>
          </w:rPr>
          <w:tab/>
        </w:r>
        <w:r w:rsidR="00034E5F">
          <w:rPr>
            <w:webHidden/>
          </w:rPr>
          <w:fldChar w:fldCharType="begin"/>
        </w:r>
        <w:r w:rsidR="00034E5F">
          <w:rPr>
            <w:webHidden/>
          </w:rPr>
          <w:instrText xml:space="preserve"> PAGEREF _Toc398887708 \h </w:instrText>
        </w:r>
        <w:r w:rsidR="00034E5F">
          <w:rPr>
            <w:webHidden/>
          </w:rPr>
        </w:r>
        <w:r w:rsidR="00034E5F">
          <w:rPr>
            <w:webHidden/>
          </w:rPr>
          <w:fldChar w:fldCharType="separate"/>
        </w:r>
        <w:r>
          <w:rPr>
            <w:webHidden/>
          </w:rPr>
          <w:t>34</w:t>
        </w:r>
        <w:r w:rsidR="00034E5F">
          <w:rPr>
            <w:webHidden/>
          </w:rPr>
          <w:fldChar w:fldCharType="end"/>
        </w:r>
      </w:hyperlink>
    </w:p>
    <w:p w14:paraId="1CEC95F0" w14:textId="737BFBC4" w:rsidR="00034E5F" w:rsidRDefault="00217B12">
      <w:pPr>
        <w:pStyle w:val="TOC1"/>
        <w:rPr>
          <w:rFonts w:asciiTheme="minorHAnsi" w:eastAsiaTheme="minorEastAsia" w:hAnsiTheme="minorHAnsi" w:cstheme="minorBidi"/>
          <w:b w:val="0"/>
          <w:lang w:val="en-AU" w:eastAsia="en-AU"/>
        </w:rPr>
      </w:pPr>
      <w:hyperlink w:anchor="_Toc398887709" w:history="1">
        <w:r w:rsidR="00034E5F" w:rsidRPr="00F1479A">
          <w:rPr>
            <w:rStyle w:val="Hyperlink"/>
          </w:rPr>
          <w:t>Applicable Laws and Policies</w:t>
        </w:r>
        <w:r w:rsidR="00034E5F">
          <w:rPr>
            <w:webHidden/>
          </w:rPr>
          <w:tab/>
        </w:r>
        <w:r w:rsidR="00034E5F">
          <w:rPr>
            <w:webHidden/>
          </w:rPr>
          <w:fldChar w:fldCharType="begin"/>
        </w:r>
        <w:r w:rsidR="00034E5F">
          <w:rPr>
            <w:webHidden/>
          </w:rPr>
          <w:instrText xml:space="preserve"> PAGEREF _Toc398887709 \h </w:instrText>
        </w:r>
        <w:r w:rsidR="00034E5F">
          <w:rPr>
            <w:webHidden/>
          </w:rPr>
        </w:r>
        <w:r w:rsidR="00034E5F">
          <w:rPr>
            <w:webHidden/>
          </w:rPr>
          <w:fldChar w:fldCharType="separate"/>
        </w:r>
        <w:r>
          <w:rPr>
            <w:webHidden/>
          </w:rPr>
          <w:t>35</w:t>
        </w:r>
        <w:r w:rsidR="00034E5F">
          <w:rPr>
            <w:webHidden/>
          </w:rPr>
          <w:fldChar w:fldCharType="end"/>
        </w:r>
      </w:hyperlink>
    </w:p>
    <w:p w14:paraId="3B40E810" w14:textId="77777777" w:rsidR="007E7B03" w:rsidRDefault="0066741F" w:rsidP="008B201E">
      <w:pPr>
        <w:rPr>
          <w:noProof/>
        </w:rPr>
      </w:pPr>
      <w:r>
        <w:rPr>
          <w:rFonts w:cs="Calibri"/>
          <w:b/>
          <w:noProof/>
        </w:rPr>
        <w:fldChar w:fldCharType="end"/>
      </w:r>
    </w:p>
    <w:p w14:paraId="4413796A" w14:textId="77777777" w:rsidR="00AC2B33" w:rsidRDefault="00AC2B33" w:rsidP="007E7B03">
      <w:pPr>
        <w:rPr>
          <w:noProof/>
        </w:rPr>
      </w:pPr>
    </w:p>
    <w:p w14:paraId="3A25BBEA" w14:textId="77777777" w:rsidR="00AC2B33" w:rsidRDefault="00AC2B33" w:rsidP="007E7B03">
      <w:pPr>
        <w:rPr>
          <w:noProof/>
        </w:rPr>
      </w:pPr>
    </w:p>
    <w:p w14:paraId="54A6C2C5" w14:textId="77777777" w:rsidR="00AC2B33" w:rsidRDefault="00AC2B33" w:rsidP="007E7B03">
      <w:pPr>
        <w:rPr>
          <w:noProof/>
        </w:rPr>
      </w:pPr>
    </w:p>
    <w:p w14:paraId="1C8AD357" w14:textId="77777777" w:rsidR="00AC2B33" w:rsidRDefault="00AC2B33" w:rsidP="007E7B03">
      <w:pPr>
        <w:rPr>
          <w:noProof/>
        </w:rPr>
        <w:sectPr w:rsidR="00AC2B33" w:rsidSect="000C2AFD">
          <w:headerReference w:type="even" r:id="rId13"/>
          <w:headerReference w:type="default" r:id="rId14"/>
          <w:footerReference w:type="even" r:id="rId15"/>
          <w:footerReference w:type="default" r:id="rId16"/>
          <w:headerReference w:type="first" r:id="rId17"/>
          <w:pgSz w:w="11906" w:h="16838" w:code="9"/>
          <w:pgMar w:top="1418" w:right="1418" w:bottom="1418" w:left="1418" w:header="709" w:footer="709" w:gutter="0"/>
          <w:cols w:space="708"/>
          <w:docGrid w:linePitch="360"/>
        </w:sectPr>
      </w:pPr>
    </w:p>
    <w:p w14:paraId="14DA66EE" w14:textId="77777777" w:rsidR="007E7B03" w:rsidRPr="00CA1D81" w:rsidRDefault="007E7B03" w:rsidP="00D62EC0">
      <w:pPr>
        <w:pStyle w:val="Heading1"/>
      </w:pPr>
      <w:bookmarkStart w:id="3" w:name="_Toc398887701"/>
      <w:r w:rsidRPr="00CA1D81">
        <w:lastRenderedPageBreak/>
        <w:t>Introduction</w:t>
      </w:r>
      <w:bookmarkEnd w:id="3"/>
    </w:p>
    <w:p w14:paraId="19AB8664" w14:textId="26AD2749" w:rsidR="00F224F4" w:rsidRDefault="00BE3743" w:rsidP="00BE3743">
      <w:pPr>
        <w:pStyle w:val="ListNumber2"/>
      </w:pPr>
      <w:r w:rsidRPr="00BE3743">
        <w:t xml:space="preserve">At about 6:45pm on Thursday 7 November 2013 </w:t>
      </w:r>
      <w:r w:rsidR="00BE387A">
        <w:t xml:space="preserve">at a private address </w:t>
      </w:r>
      <w:r w:rsidRPr="00BE3743">
        <w:t xml:space="preserve">in Mangere East, </w:t>
      </w:r>
      <w:proofErr w:type="spellStart"/>
      <w:r w:rsidRPr="00BE3743">
        <w:t>Manukau</w:t>
      </w:r>
      <w:proofErr w:type="spellEnd"/>
      <w:r w:rsidRPr="00BE3743">
        <w:t xml:space="preserve"> City, a</w:t>
      </w:r>
      <w:r w:rsidR="00BE387A">
        <w:t xml:space="preserve"> Police </w:t>
      </w:r>
      <w:r w:rsidRPr="00BE3743">
        <w:t>officer acting in t</w:t>
      </w:r>
      <w:r w:rsidR="00F57F27">
        <w:t>he execution of his duty fired at a</w:t>
      </w:r>
      <w:r w:rsidRPr="00BE3743">
        <w:t xml:space="preserve"> </w:t>
      </w:r>
      <w:r w:rsidR="00BE387A">
        <w:t xml:space="preserve">man (Mr V) </w:t>
      </w:r>
      <w:r w:rsidR="00F0508D">
        <w:t>who he believed</w:t>
      </w:r>
      <w:r w:rsidR="00CC7DCE">
        <w:t xml:space="preserve"> had presented</w:t>
      </w:r>
      <w:r w:rsidR="000F34D0">
        <w:t xml:space="preserve"> a firearm at him</w:t>
      </w:r>
      <w:r w:rsidR="00CC7DCE">
        <w:t>.</w:t>
      </w:r>
      <w:r w:rsidR="00F0508D">
        <w:t xml:space="preserve"> </w:t>
      </w:r>
      <w:r w:rsidR="000F34D0">
        <w:t xml:space="preserve">The shot </w:t>
      </w:r>
      <w:r w:rsidR="0019337D">
        <w:t xml:space="preserve">missed </w:t>
      </w:r>
      <w:r w:rsidR="00BE387A">
        <w:t>Mr V</w:t>
      </w:r>
      <w:r w:rsidR="00545A94">
        <w:t>, who</w:t>
      </w:r>
      <w:r w:rsidR="0019337D">
        <w:t xml:space="preserve"> fled the scene.</w:t>
      </w:r>
    </w:p>
    <w:p w14:paraId="3403D801" w14:textId="56BF448A" w:rsidR="001F7469" w:rsidRDefault="001F7469" w:rsidP="00BE3743">
      <w:pPr>
        <w:pStyle w:val="ListNumber2"/>
      </w:pPr>
      <w:r>
        <w:t xml:space="preserve">Police </w:t>
      </w:r>
      <w:r w:rsidR="00545A94">
        <w:t>were at</w:t>
      </w:r>
      <w:r>
        <w:t xml:space="preserve"> the addr</w:t>
      </w:r>
      <w:r w:rsidR="00E676C1">
        <w:t>ess to arrest</w:t>
      </w:r>
      <w:r w:rsidR="00545A94">
        <w:t xml:space="preserve"> </w:t>
      </w:r>
      <w:r w:rsidR="00BE387A">
        <w:t xml:space="preserve">Mr V’s son, </w:t>
      </w:r>
      <w:r w:rsidR="00E676C1">
        <w:t>Mr X</w:t>
      </w:r>
      <w:r w:rsidR="00BE387A">
        <w:t>,</w:t>
      </w:r>
      <w:r w:rsidR="00E676C1">
        <w:t xml:space="preserve"> for </w:t>
      </w:r>
      <w:r>
        <w:t xml:space="preserve">breach of his </w:t>
      </w:r>
      <w:r w:rsidR="00D26F2E">
        <w:t>home detention conditions.  A violent confrontation developed between the home occupants an</w:t>
      </w:r>
      <w:r w:rsidR="00E3684F">
        <w:t>d the three attending officers.</w:t>
      </w:r>
    </w:p>
    <w:p w14:paraId="52B54290" w14:textId="1428B48D" w:rsidR="00F0508D" w:rsidRDefault="00545A94" w:rsidP="00BE3743">
      <w:pPr>
        <w:pStyle w:val="ListNumber2"/>
      </w:pPr>
      <w:r>
        <w:t xml:space="preserve">Because Police believed that Mr V had a firearm, the </w:t>
      </w:r>
      <w:r w:rsidR="00F0508D">
        <w:t xml:space="preserve">Armed Offenders Squad </w:t>
      </w:r>
      <w:proofErr w:type="gramStart"/>
      <w:r w:rsidR="00F0508D">
        <w:t>were</w:t>
      </w:r>
      <w:proofErr w:type="gramEnd"/>
      <w:r w:rsidR="001F7469">
        <w:t xml:space="preserve"> deployed to search the address</w:t>
      </w:r>
      <w:r w:rsidR="000F34D0">
        <w:t xml:space="preserve">. </w:t>
      </w:r>
      <w:r w:rsidR="00F0508D">
        <w:t xml:space="preserve">Two men, two women and three young children were removed from the address at gunpoint and </w:t>
      </w:r>
      <w:r w:rsidR="000F34D0">
        <w:t xml:space="preserve">detained in </w:t>
      </w:r>
      <w:r w:rsidR="001F7469">
        <w:t xml:space="preserve">Police vehicles for </w:t>
      </w:r>
      <w:r w:rsidR="000F34D0">
        <w:t xml:space="preserve">approximately an </w:t>
      </w:r>
      <w:r w:rsidR="001F7469">
        <w:t xml:space="preserve">hour.  The adults were then taken to </w:t>
      </w:r>
      <w:proofErr w:type="spellStart"/>
      <w:r w:rsidR="001F7469">
        <w:t>Manukau</w:t>
      </w:r>
      <w:proofErr w:type="spellEnd"/>
      <w:r w:rsidR="001F7469">
        <w:t xml:space="preserve"> Police Station to</w:t>
      </w:r>
      <w:r w:rsidR="0019337D">
        <w:t xml:space="preserve"> be interviewed</w:t>
      </w:r>
      <w:r>
        <w:t xml:space="preserve">.  </w:t>
      </w:r>
      <w:r w:rsidR="001F7469">
        <w:t xml:space="preserve"> </w:t>
      </w:r>
      <w:r>
        <w:t xml:space="preserve">These </w:t>
      </w:r>
      <w:r w:rsidR="001F7469">
        <w:t>were completed in the early hours of the following morning.  One of the women had a young baby with her.</w:t>
      </w:r>
    </w:p>
    <w:p w14:paraId="3A7BFD52" w14:textId="727B5D04" w:rsidR="00E676C1" w:rsidRDefault="00BE387A" w:rsidP="00BE3743">
      <w:pPr>
        <w:pStyle w:val="ListNumber2"/>
      </w:pPr>
      <w:r>
        <w:t>A month later, o</w:t>
      </w:r>
      <w:r w:rsidR="00E676C1">
        <w:t>n Sunday 8 December 2013, Police briefly arrested Mr X for breaching his home detention conditions, but released him upon confirming that an administrative error had been made and Mr X had permission to be away from the address.</w:t>
      </w:r>
    </w:p>
    <w:p w14:paraId="644F5A35" w14:textId="3E78005A" w:rsidR="000D72D7" w:rsidRDefault="001F7469" w:rsidP="00E3684F">
      <w:pPr>
        <w:pStyle w:val="ListNumber2"/>
      </w:pPr>
      <w:r>
        <w:t xml:space="preserve">The </w:t>
      </w:r>
      <w:r w:rsidR="00E3684F">
        <w:t>family</w:t>
      </w:r>
      <w:r>
        <w:t xml:space="preserve"> involved in the</w:t>
      </w:r>
      <w:r w:rsidR="00E3684F">
        <w:t>se</w:t>
      </w:r>
      <w:r>
        <w:t xml:space="preserve"> </w:t>
      </w:r>
      <w:r w:rsidR="00BE387A">
        <w:t xml:space="preserve">two </w:t>
      </w:r>
      <w:r>
        <w:t>incident</w:t>
      </w:r>
      <w:r w:rsidR="00E3684F">
        <w:t>s</w:t>
      </w:r>
      <w:r>
        <w:t xml:space="preserve"> complained to </w:t>
      </w:r>
      <w:r w:rsidR="000F34D0">
        <w:t xml:space="preserve">Police and </w:t>
      </w:r>
      <w:r>
        <w:t>the Independent Police Co</w:t>
      </w:r>
      <w:r w:rsidR="000F34D0">
        <w:t xml:space="preserve">nduct Authority about </w:t>
      </w:r>
      <w:r w:rsidR="00545A94">
        <w:t xml:space="preserve">the </w:t>
      </w:r>
      <w:r w:rsidR="000F34D0">
        <w:t xml:space="preserve">Police officers’ </w:t>
      </w:r>
      <w:r w:rsidR="00E3684F">
        <w:t xml:space="preserve">conduct, and </w:t>
      </w:r>
      <w:r w:rsidR="00BE387A">
        <w:t xml:space="preserve">in particular </w:t>
      </w:r>
      <w:r w:rsidR="00E3684F">
        <w:t xml:space="preserve">the </w:t>
      </w:r>
      <w:proofErr w:type="gramStart"/>
      <w:r w:rsidR="00E3684F">
        <w:t>discharge of a firearm at their family home where small children were</w:t>
      </w:r>
      <w:proofErr w:type="gramEnd"/>
      <w:r w:rsidR="00E3684F">
        <w:t xml:space="preserve"> present. T</w:t>
      </w:r>
      <w:r w:rsidR="000D72D7">
        <w:t>he Authority conducte</w:t>
      </w:r>
      <w:r w:rsidR="00E3684F">
        <w:t xml:space="preserve">d an independent investigation into these matters.  </w:t>
      </w:r>
      <w:r w:rsidR="000D72D7">
        <w:t>This report sets out the results of that investigation and the Authority's findings.</w:t>
      </w:r>
    </w:p>
    <w:p w14:paraId="507ADB67" w14:textId="77777777" w:rsidR="008F60A2" w:rsidRPr="00E6648D" w:rsidRDefault="008F60A2" w:rsidP="0096267C">
      <w:pPr>
        <w:pStyle w:val="ListNumber2"/>
        <w:numPr>
          <w:ilvl w:val="0"/>
          <w:numId w:val="0"/>
        </w:numPr>
      </w:pPr>
    </w:p>
    <w:p w14:paraId="05E46EDE" w14:textId="77777777" w:rsidR="000D72D7" w:rsidRPr="00A11015" w:rsidRDefault="000D72D7" w:rsidP="00A11015"/>
    <w:p w14:paraId="277DF6E5" w14:textId="77777777" w:rsidR="000D72D7" w:rsidRPr="00A11015" w:rsidRDefault="000D72D7" w:rsidP="00A11015"/>
    <w:p w14:paraId="2675642B" w14:textId="77777777" w:rsidR="000D72D7" w:rsidRPr="00A11015" w:rsidRDefault="000D72D7" w:rsidP="00A11015"/>
    <w:p w14:paraId="00908936" w14:textId="77777777" w:rsidR="00A11015" w:rsidRDefault="00A11015">
      <w:pPr>
        <w:spacing w:after="0" w:line="240" w:lineRule="auto"/>
      </w:pPr>
      <w:r>
        <w:br w:type="page"/>
      </w:r>
    </w:p>
    <w:p w14:paraId="6E550401" w14:textId="76F6D939" w:rsidR="007E7B03" w:rsidRDefault="007E7B03" w:rsidP="0073306E">
      <w:pPr>
        <w:pStyle w:val="Heading3"/>
      </w:pPr>
      <w:r>
        <w:lastRenderedPageBreak/>
        <w:t xml:space="preserve">Index of </w:t>
      </w:r>
      <w:r w:rsidR="00983554">
        <w:t xml:space="preserve">Police </w:t>
      </w:r>
      <w:r>
        <w:t>officers</w:t>
      </w:r>
    </w:p>
    <w:tbl>
      <w:tblPr>
        <w:tblW w:w="7161" w:type="dxa"/>
        <w:tblInd w:w="2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85" w:type="dxa"/>
          <w:right w:w="85" w:type="dxa"/>
        </w:tblCellMar>
        <w:tblLook w:val="04A0" w:firstRow="1" w:lastRow="0" w:firstColumn="1" w:lastColumn="0" w:noHBand="0" w:noVBand="1"/>
      </w:tblPr>
      <w:tblGrid>
        <w:gridCol w:w="2193"/>
        <w:gridCol w:w="4968"/>
      </w:tblGrid>
      <w:tr w:rsidR="00CA3ADD" w:rsidRPr="00344EC3" w14:paraId="37572EFD" w14:textId="77777777" w:rsidTr="007A6269">
        <w:trPr>
          <w:trHeight w:val="396"/>
        </w:trPr>
        <w:tc>
          <w:tcPr>
            <w:tcW w:w="2193" w:type="dxa"/>
            <w:shd w:val="clear" w:color="auto" w:fill="DDEFDE"/>
          </w:tcPr>
          <w:p w14:paraId="08C4EF77" w14:textId="77777777" w:rsidR="00CA3ADD" w:rsidRDefault="00CA3ADD" w:rsidP="0073306E">
            <w:pPr>
              <w:pStyle w:val="Tableheaders"/>
              <w:spacing w:before="40" w:after="40"/>
            </w:pPr>
            <w:r>
              <w:t>Field Staff</w:t>
            </w:r>
          </w:p>
        </w:tc>
        <w:tc>
          <w:tcPr>
            <w:tcW w:w="4968" w:type="dxa"/>
            <w:shd w:val="clear" w:color="auto" w:fill="DDEFDE"/>
          </w:tcPr>
          <w:p w14:paraId="1582006E" w14:textId="1BC7EDF7" w:rsidR="00CA3ADD" w:rsidRDefault="00CA3ADD" w:rsidP="0073306E">
            <w:pPr>
              <w:pStyle w:val="Tableheaders"/>
              <w:spacing w:before="40" w:after="40"/>
            </w:pPr>
            <w:r>
              <w:t>Roles/Comment</w:t>
            </w:r>
          </w:p>
        </w:tc>
      </w:tr>
      <w:tr w:rsidR="00CA3ADD" w:rsidRPr="00344EC3" w14:paraId="60D30CEB" w14:textId="77777777" w:rsidTr="007A6269">
        <w:trPr>
          <w:trHeight w:val="274"/>
        </w:trPr>
        <w:tc>
          <w:tcPr>
            <w:tcW w:w="2193" w:type="dxa"/>
            <w:shd w:val="clear" w:color="auto" w:fill="EAEAEA"/>
          </w:tcPr>
          <w:p w14:paraId="26B26E23" w14:textId="77777777" w:rsidR="00CA3ADD" w:rsidRPr="000E0916" w:rsidRDefault="00CA3ADD" w:rsidP="00153F39">
            <w:pPr>
              <w:pStyle w:val="Tablebodytext"/>
              <w:spacing w:before="40" w:after="40"/>
              <w:rPr>
                <w:sz w:val="22"/>
              </w:rPr>
            </w:pPr>
            <w:r w:rsidRPr="000E0916">
              <w:rPr>
                <w:sz w:val="22"/>
              </w:rPr>
              <w:t>Officer A</w:t>
            </w:r>
          </w:p>
        </w:tc>
        <w:tc>
          <w:tcPr>
            <w:tcW w:w="4968" w:type="dxa"/>
            <w:shd w:val="clear" w:color="auto" w:fill="EAEAEA"/>
          </w:tcPr>
          <w:p w14:paraId="4D76C792" w14:textId="2A4B43CA" w:rsidR="00CA3ADD" w:rsidRPr="000E0916" w:rsidRDefault="00CA3ADD">
            <w:pPr>
              <w:pStyle w:val="Tablebodytext"/>
              <w:spacing w:before="40" w:after="40"/>
              <w:rPr>
                <w:sz w:val="22"/>
              </w:rPr>
            </w:pPr>
            <w:r w:rsidRPr="000E0916">
              <w:rPr>
                <w:sz w:val="22"/>
              </w:rPr>
              <w:t>Supervising officer, attempted to arrest Mr X on 7 November 2013.</w:t>
            </w:r>
          </w:p>
        </w:tc>
      </w:tr>
      <w:tr w:rsidR="00CA3ADD" w:rsidRPr="00344EC3" w14:paraId="47A8B739" w14:textId="77777777" w:rsidTr="007A6269">
        <w:trPr>
          <w:trHeight w:val="20"/>
        </w:trPr>
        <w:tc>
          <w:tcPr>
            <w:tcW w:w="2193" w:type="dxa"/>
            <w:shd w:val="clear" w:color="auto" w:fill="EAEAEA"/>
          </w:tcPr>
          <w:p w14:paraId="1BA38E42" w14:textId="4BC1BCE3" w:rsidR="00CA3ADD" w:rsidRPr="000E0916" w:rsidRDefault="00CA3ADD" w:rsidP="00153F39">
            <w:pPr>
              <w:pStyle w:val="Tablebodytext"/>
              <w:spacing w:before="40" w:after="40"/>
              <w:rPr>
                <w:sz w:val="22"/>
              </w:rPr>
            </w:pPr>
            <w:r w:rsidRPr="000E0916">
              <w:rPr>
                <w:sz w:val="22"/>
              </w:rPr>
              <w:t>Officer B</w:t>
            </w:r>
          </w:p>
        </w:tc>
        <w:tc>
          <w:tcPr>
            <w:tcW w:w="4968" w:type="dxa"/>
            <w:shd w:val="clear" w:color="auto" w:fill="EAEAEA"/>
          </w:tcPr>
          <w:p w14:paraId="315C940E" w14:textId="24746690" w:rsidR="00CA3ADD" w:rsidRPr="000E0916" w:rsidRDefault="00CA3ADD" w:rsidP="00153F39">
            <w:pPr>
              <w:pStyle w:val="Tablebodytext"/>
              <w:spacing w:before="40" w:after="40"/>
              <w:rPr>
                <w:sz w:val="22"/>
              </w:rPr>
            </w:pPr>
            <w:r w:rsidRPr="000E0916">
              <w:rPr>
                <w:sz w:val="22"/>
              </w:rPr>
              <w:t>Probationary officer, attempted to arrest Mr X on 7 November 2013.</w:t>
            </w:r>
          </w:p>
        </w:tc>
      </w:tr>
      <w:tr w:rsidR="00CA3ADD" w:rsidRPr="00344EC3" w14:paraId="294E5EAA" w14:textId="77777777" w:rsidTr="007A6269">
        <w:trPr>
          <w:trHeight w:val="274"/>
        </w:trPr>
        <w:tc>
          <w:tcPr>
            <w:tcW w:w="2193" w:type="dxa"/>
            <w:shd w:val="clear" w:color="auto" w:fill="EAEAEA"/>
          </w:tcPr>
          <w:p w14:paraId="2E89F341" w14:textId="77777777" w:rsidR="00CA3ADD" w:rsidRPr="000E0916" w:rsidRDefault="00CA3ADD" w:rsidP="00153F39">
            <w:pPr>
              <w:pStyle w:val="Tablebodytext"/>
              <w:spacing w:before="40" w:after="40"/>
              <w:rPr>
                <w:sz w:val="22"/>
              </w:rPr>
            </w:pPr>
            <w:r w:rsidRPr="000E0916">
              <w:rPr>
                <w:sz w:val="22"/>
              </w:rPr>
              <w:t>Officer C</w:t>
            </w:r>
          </w:p>
        </w:tc>
        <w:tc>
          <w:tcPr>
            <w:tcW w:w="4968" w:type="dxa"/>
            <w:shd w:val="clear" w:color="auto" w:fill="EAEAEA"/>
          </w:tcPr>
          <w:p w14:paraId="79EA3709" w14:textId="208F7569" w:rsidR="00CA3ADD" w:rsidRPr="000E0916" w:rsidRDefault="00CA3ADD">
            <w:pPr>
              <w:pStyle w:val="Tablebodytext"/>
              <w:spacing w:before="40" w:after="40"/>
              <w:rPr>
                <w:sz w:val="22"/>
              </w:rPr>
            </w:pPr>
            <w:r w:rsidRPr="000E0916">
              <w:rPr>
                <w:sz w:val="22"/>
              </w:rPr>
              <w:t>Probationary officer, attempted to arrest Mr X on 7 November 2013.</w:t>
            </w:r>
          </w:p>
        </w:tc>
      </w:tr>
      <w:tr w:rsidR="00CA3ADD" w:rsidRPr="00344EC3" w14:paraId="09A2AEDF" w14:textId="77777777" w:rsidTr="007A6269">
        <w:trPr>
          <w:trHeight w:val="274"/>
        </w:trPr>
        <w:tc>
          <w:tcPr>
            <w:tcW w:w="2193" w:type="dxa"/>
            <w:shd w:val="clear" w:color="auto" w:fill="EAEAEA"/>
          </w:tcPr>
          <w:p w14:paraId="3E92661E" w14:textId="77777777" w:rsidR="00CA3ADD" w:rsidRPr="000E0916" w:rsidRDefault="00CA3ADD" w:rsidP="00153F39">
            <w:pPr>
              <w:pStyle w:val="Tablebodytext"/>
              <w:spacing w:before="40" w:after="40"/>
              <w:rPr>
                <w:sz w:val="22"/>
              </w:rPr>
            </w:pPr>
            <w:r w:rsidRPr="000E0916">
              <w:rPr>
                <w:sz w:val="22"/>
              </w:rPr>
              <w:t>Officer D</w:t>
            </w:r>
          </w:p>
        </w:tc>
        <w:tc>
          <w:tcPr>
            <w:tcW w:w="4968" w:type="dxa"/>
            <w:shd w:val="clear" w:color="auto" w:fill="EAEAEA"/>
          </w:tcPr>
          <w:p w14:paraId="513F6F6E" w14:textId="0B53522D" w:rsidR="00CA3ADD" w:rsidRPr="000E0916" w:rsidRDefault="00CA3ADD">
            <w:pPr>
              <w:pStyle w:val="Tablebodytext"/>
              <w:spacing w:before="40" w:after="40"/>
              <w:rPr>
                <w:sz w:val="22"/>
              </w:rPr>
            </w:pPr>
            <w:r w:rsidRPr="000E0916">
              <w:rPr>
                <w:sz w:val="22"/>
              </w:rPr>
              <w:t xml:space="preserve">Off-duty Police </w:t>
            </w:r>
            <w:proofErr w:type="gramStart"/>
            <w:r w:rsidRPr="000E0916">
              <w:rPr>
                <w:sz w:val="22"/>
              </w:rPr>
              <w:t>officer,</w:t>
            </w:r>
            <w:proofErr w:type="gramEnd"/>
            <w:r w:rsidRPr="000E0916">
              <w:rPr>
                <w:sz w:val="22"/>
              </w:rPr>
              <w:t xml:space="preserve"> assisted Officer A on 7 November 2013.</w:t>
            </w:r>
          </w:p>
        </w:tc>
      </w:tr>
      <w:tr w:rsidR="00CA3ADD" w:rsidRPr="00344EC3" w14:paraId="32D75DF6" w14:textId="77777777" w:rsidTr="007A6269">
        <w:trPr>
          <w:trHeight w:val="274"/>
        </w:trPr>
        <w:tc>
          <w:tcPr>
            <w:tcW w:w="2193" w:type="dxa"/>
            <w:shd w:val="clear" w:color="auto" w:fill="EAEAEA"/>
          </w:tcPr>
          <w:p w14:paraId="3266F55E" w14:textId="0B3C64B6" w:rsidR="00CA3ADD" w:rsidRPr="000E0916" w:rsidRDefault="00CA3ADD" w:rsidP="00454418">
            <w:pPr>
              <w:pStyle w:val="Tablebodytext"/>
              <w:spacing w:before="40" w:after="40"/>
              <w:rPr>
                <w:sz w:val="22"/>
              </w:rPr>
            </w:pPr>
            <w:proofErr w:type="spellStart"/>
            <w:r w:rsidRPr="000E0916">
              <w:rPr>
                <w:sz w:val="22"/>
              </w:rPr>
              <w:t>NorthComms</w:t>
            </w:r>
            <w:proofErr w:type="spellEnd"/>
            <w:r w:rsidRPr="000E0916">
              <w:rPr>
                <w:sz w:val="22"/>
              </w:rPr>
              <w:t xml:space="preserve"> shift commander</w:t>
            </w:r>
          </w:p>
        </w:tc>
        <w:tc>
          <w:tcPr>
            <w:tcW w:w="4968" w:type="dxa"/>
            <w:shd w:val="clear" w:color="auto" w:fill="EAEAEA"/>
          </w:tcPr>
          <w:p w14:paraId="25208C90" w14:textId="77777777" w:rsidR="00CA3ADD" w:rsidRDefault="00CA3ADD" w:rsidP="00454418">
            <w:pPr>
              <w:pStyle w:val="Tablebodytext"/>
              <w:spacing w:before="40" w:after="40"/>
              <w:rPr>
                <w:sz w:val="22"/>
              </w:rPr>
            </w:pPr>
            <w:r>
              <w:rPr>
                <w:sz w:val="22"/>
              </w:rPr>
              <w:t>Inspector.</w:t>
            </w:r>
          </w:p>
          <w:p w14:paraId="54D963D2" w14:textId="4DABA0E0" w:rsidR="00CA3ADD" w:rsidRPr="000E0916" w:rsidRDefault="00CA3ADD" w:rsidP="00454418">
            <w:pPr>
              <w:pStyle w:val="Tablebodytext"/>
              <w:spacing w:before="40" w:after="40"/>
              <w:rPr>
                <w:sz w:val="22"/>
              </w:rPr>
            </w:pPr>
            <w:r w:rsidRPr="000E0916">
              <w:rPr>
                <w:sz w:val="22"/>
              </w:rPr>
              <w:t xml:space="preserve">Took initial control of the shooting incident until </w:t>
            </w:r>
            <w:r>
              <w:rPr>
                <w:sz w:val="22"/>
              </w:rPr>
              <w:t xml:space="preserve">Officer E </w:t>
            </w:r>
            <w:r w:rsidRPr="000E0916">
              <w:rPr>
                <w:sz w:val="22"/>
              </w:rPr>
              <w:t>arrived at the scene</w:t>
            </w:r>
            <w:r>
              <w:rPr>
                <w:sz w:val="22"/>
              </w:rPr>
              <w:t>.</w:t>
            </w:r>
          </w:p>
        </w:tc>
      </w:tr>
      <w:tr w:rsidR="00CA3ADD" w:rsidRPr="00344EC3" w14:paraId="544E57EA" w14:textId="77777777" w:rsidTr="007A6269">
        <w:trPr>
          <w:trHeight w:val="274"/>
        </w:trPr>
        <w:tc>
          <w:tcPr>
            <w:tcW w:w="2193" w:type="dxa"/>
            <w:shd w:val="clear" w:color="auto" w:fill="EAEAEA"/>
          </w:tcPr>
          <w:p w14:paraId="043AF23D" w14:textId="6CBD27AF" w:rsidR="00CA3ADD" w:rsidRPr="000E0916" w:rsidRDefault="00CA3ADD" w:rsidP="00454418">
            <w:pPr>
              <w:pStyle w:val="Tablebodytext"/>
              <w:spacing w:before="40" w:after="40"/>
              <w:rPr>
                <w:sz w:val="22"/>
              </w:rPr>
            </w:pPr>
            <w:r>
              <w:rPr>
                <w:sz w:val="22"/>
              </w:rPr>
              <w:t>Officer E</w:t>
            </w:r>
          </w:p>
        </w:tc>
        <w:tc>
          <w:tcPr>
            <w:tcW w:w="4968" w:type="dxa"/>
            <w:shd w:val="clear" w:color="auto" w:fill="EAEAEA"/>
          </w:tcPr>
          <w:p w14:paraId="149FDF83" w14:textId="34D17F42" w:rsidR="00CA3ADD" w:rsidRPr="000E0916" w:rsidRDefault="00CA3ADD" w:rsidP="00454418">
            <w:pPr>
              <w:pStyle w:val="Tablebodytext"/>
              <w:spacing w:before="40" w:after="40"/>
              <w:rPr>
                <w:sz w:val="22"/>
              </w:rPr>
            </w:pPr>
            <w:r>
              <w:rPr>
                <w:sz w:val="22"/>
              </w:rPr>
              <w:t xml:space="preserve">Inspector and </w:t>
            </w:r>
            <w:r w:rsidRPr="000E0916">
              <w:rPr>
                <w:sz w:val="22"/>
              </w:rPr>
              <w:t xml:space="preserve">Incident </w:t>
            </w:r>
            <w:r>
              <w:rPr>
                <w:sz w:val="22"/>
              </w:rPr>
              <w:t>C</w:t>
            </w:r>
            <w:r w:rsidRPr="000E0916">
              <w:rPr>
                <w:sz w:val="22"/>
              </w:rPr>
              <w:t>ontroller</w:t>
            </w:r>
            <w:r>
              <w:rPr>
                <w:sz w:val="22"/>
              </w:rPr>
              <w:t>.</w:t>
            </w:r>
          </w:p>
        </w:tc>
      </w:tr>
      <w:tr w:rsidR="00CA3ADD" w:rsidRPr="00344EC3" w14:paraId="16291674" w14:textId="77777777" w:rsidTr="007A6269">
        <w:trPr>
          <w:trHeight w:val="274"/>
        </w:trPr>
        <w:tc>
          <w:tcPr>
            <w:tcW w:w="2193" w:type="dxa"/>
            <w:shd w:val="clear" w:color="auto" w:fill="EAEAEA"/>
          </w:tcPr>
          <w:p w14:paraId="222490CA" w14:textId="49124020" w:rsidR="00CA3ADD" w:rsidRPr="000E0916" w:rsidRDefault="00CA3ADD" w:rsidP="00454418">
            <w:pPr>
              <w:pStyle w:val="Tablebodytext"/>
              <w:spacing w:before="40" w:after="40"/>
              <w:rPr>
                <w:sz w:val="22"/>
              </w:rPr>
            </w:pPr>
            <w:r>
              <w:rPr>
                <w:sz w:val="22"/>
              </w:rPr>
              <w:t xml:space="preserve">Officer F </w:t>
            </w:r>
          </w:p>
        </w:tc>
        <w:tc>
          <w:tcPr>
            <w:tcW w:w="4968" w:type="dxa"/>
            <w:shd w:val="clear" w:color="auto" w:fill="EAEAEA"/>
          </w:tcPr>
          <w:p w14:paraId="210A68A2" w14:textId="77777777" w:rsidR="00CA3ADD" w:rsidRDefault="00CA3ADD" w:rsidP="00454418">
            <w:pPr>
              <w:pStyle w:val="Tablebodytext"/>
              <w:spacing w:before="40" w:after="40"/>
              <w:rPr>
                <w:sz w:val="22"/>
              </w:rPr>
            </w:pPr>
            <w:r>
              <w:rPr>
                <w:sz w:val="22"/>
              </w:rPr>
              <w:t xml:space="preserve">Senior Sergeant and </w:t>
            </w:r>
            <w:r w:rsidRPr="000E0916">
              <w:rPr>
                <w:sz w:val="22"/>
              </w:rPr>
              <w:t>District Shift Supervisor</w:t>
            </w:r>
            <w:r>
              <w:rPr>
                <w:sz w:val="22"/>
              </w:rPr>
              <w:t>.</w:t>
            </w:r>
          </w:p>
          <w:p w14:paraId="19315F7E" w14:textId="3065D247" w:rsidR="00CA3ADD" w:rsidRPr="000E0916" w:rsidRDefault="00CA3ADD" w:rsidP="00454418">
            <w:pPr>
              <w:pStyle w:val="Tablebodytext"/>
              <w:spacing w:before="40" w:after="40"/>
              <w:rPr>
                <w:sz w:val="22"/>
              </w:rPr>
            </w:pPr>
            <w:r>
              <w:rPr>
                <w:sz w:val="22"/>
              </w:rPr>
              <w:t>Second in command at the Safe Forward Point.</w:t>
            </w:r>
          </w:p>
        </w:tc>
      </w:tr>
      <w:tr w:rsidR="00CA3ADD" w:rsidRPr="00344EC3" w14:paraId="541298BD" w14:textId="77777777" w:rsidTr="007A6269">
        <w:trPr>
          <w:trHeight w:val="274"/>
        </w:trPr>
        <w:tc>
          <w:tcPr>
            <w:tcW w:w="2193" w:type="dxa"/>
            <w:shd w:val="clear" w:color="auto" w:fill="EAEAEA"/>
          </w:tcPr>
          <w:p w14:paraId="73FBF537" w14:textId="04083DF8" w:rsidR="00CA3ADD" w:rsidRPr="000E0916" w:rsidRDefault="00CA3ADD" w:rsidP="00454418">
            <w:pPr>
              <w:pStyle w:val="Tablebodytext"/>
              <w:spacing w:before="40" w:after="40"/>
              <w:rPr>
                <w:sz w:val="22"/>
              </w:rPr>
            </w:pPr>
            <w:r w:rsidRPr="000E0916">
              <w:rPr>
                <w:sz w:val="22"/>
              </w:rPr>
              <w:t>AOS commanding officer</w:t>
            </w:r>
          </w:p>
        </w:tc>
        <w:tc>
          <w:tcPr>
            <w:tcW w:w="4968" w:type="dxa"/>
            <w:shd w:val="clear" w:color="auto" w:fill="EAEAEA"/>
          </w:tcPr>
          <w:p w14:paraId="4768A68E" w14:textId="77777777" w:rsidR="00CA3ADD" w:rsidRDefault="00CA3ADD" w:rsidP="00454418">
            <w:pPr>
              <w:pStyle w:val="Tablebodytext"/>
              <w:spacing w:before="40" w:after="40"/>
              <w:rPr>
                <w:sz w:val="22"/>
              </w:rPr>
            </w:pPr>
            <w:r>
              <w:rPr>
                <w:sz w:val="22"/>
              </w:rPr>
              <w:t>Inspector.</w:t>
            </w:r>
          </w:p>
          <w:p w14:paraId="7897011C" w14:textId="57EE0987" w:rsidR="00CA3ADD" w:rsidRPr="000E0916" w:rsidRDefault="00CA3ADD" w:rsidP="00454418">
            <w:pPr>
              <w:pStyle w:val="Tablebodytext"/>
              <w:spacing w:before="40" w:after="40"/>
              <w:rPr>
                <w:sz w:val="22"/>
              </w:rPr>
            </w:pPr>
            <w:r w:rsidRPr="000E0916">
              <w:rPr>
                <w:sz w:val="22"/>
              </w:rPr>
              <w:t>Briefed and issued orders to AOS team.</w:t>
            </w:r>
          </w:p>
        </w:tc>
      </w:tr>
      <w:tr w:rsidR="00CA3ADD" w:rsidRPr="00344EC3" w14:paraId="2C1DFCA2" w14:textId="77777777" w:rsidTr="007A6269">
        <w:trPr>
          <w:trHeight w:val="274"/>
        </w:trPr>
        <w:tc>
          <w:tcPr>
            <w:tcW w:w="2193" w:type="dxa"/>
            <w:shd w:val="clear" w:color="auto" w:fill="EAEAEA"/>
          </w:tcPr>
          <w:p w14:paraId="74B196B8" w14:textId="14CA5DBF" w:rsidR="00CA3ADD" w:rsidRPr="000E0916" w:rsidRDefault="00CA3ADD" w:rsidP="00454418">
            <w:pPr>
              <w:spacing w:before="40" w:after="40" w:line="240" w:lineRule="auto"/>
            </w:pPr>
            <w:r>
              <w:t>Officer G</w:t>
            </w:r>
          </w:p>
        </w:tc>
        <w:tc>
          <w:tcPr>
            <w:tcW w:w="4968" w:type="dxa"/>
            <w:shd w:val="clear" w:color="auto" w:fill="EAEAEA"/>
          </w:tcPr>
          <w:p w14:paraId="327B18CB" w14:textId="77777777" w:rsidR="00CA3ADD" w:rsidRDefault="00CA3ADD" w:rsidP="00454418">
            <w:pPr>
              <w:spacing w:before="40" w:after="40" w:line="240" w:lineRule="auto"/>
            </w:pPr>
            <w:r>
              <w:t>Sergeant.</w:t>
            </w:r>
          </w:p>
          <w:p w14:paraId="233B1193" w14:textId="019DBFC3" w:rsidR="00CA3ADD" w:rsidRPr="000E0916" w:rsidRDefault="00CA3ADD" w:rsidP="00454418">
            <w:pPr>
              <w:spacing w:before="40" w:after="40" w:line="240" w:lineRule="auto"/>
            </w:pPr>
            <w:r w:rsidRPr="000E0916">
              <w:t>Accompanied arresting officers on 8 December 2013.</w:t>
            </w:r>
          </w:p>
        </w:tc>
      </w:tr>
      <w:tr w:rsidR="00CA3ADD" w:rsidRPr="00344EC3" w14:paraId="5DB32D99" w14:textId="77777777" w:rsidTr="007A6269">
        <w:trPr>
          <w:trHeight w:val="274"/>
        </w:trPr>
        <w:tc>
          <w:tcPr>
            <w:tcW w:w="2193" w:type="dxa"/>
            <w:shd w:val="clear" w:color="auto" w:fill="EAEAEA"/>
          </w:tcPr>
          <w:p w14:paraId="1571B097" w14:textId="3772E443" w:rsidR="00CA3ADD" w:rsidRPr="000E0916" w:rsidRDefault="00CA3ADD" w:rsidP="00524F76">
            <w:pPr>
              <w:spacing w:before="40" w:after="40" w:line="240" w:lineRule="auto"/>
            </w:pPr>
            <w:r>
              <w:t>Officer H</w:t>
            </w:r>
          </w:p>
        </w:tc>
        <w:tc>
          <w:tcPr>
            <w:tcW w:w="4968" w:type="dxa"/>
            <w:shd w:val="clear" w:color="auto" w:fill="EAEAEA"/>
          </w:tcPr>
          <w:p w14:paraId="4BF05329" w14:textId="45DBDCF4" w:rsidR="00CA3ADD" w:rsidRPr="000E0916" w:rsidRDefault="00CA3ADD" w:rsidP="00524F76">
            <w:pPr>
              <w:spacing w:before="40" w:after="40" w:line="240" w:lineRule="auto"/>
            </w:pPr>
            <w:r w:rsidRPr="000E0916">
              <w:t>Briefly arrested Mr X on 8 December 2013.</w:t>
            </w:r>
          </w:p>
        </w:tc>
      </w:tr>
      <w:tr w:rsidR="00CA3ADD" w:rsidRPr="00344EC3" w14:paraId="213D16EE" w14:textId="77777777" w:rsidTr="007A6269">
        <w:trPr>
          <w:trHeight w:val="274"/>
        </w:trPr>
        <w:tc>
          <w:tcPr>
            <w:tcW w:w="2193" w:type="dxa"/>
            <w:shd w:val="clear" w:color="auto" w:fill="EAEAEA"/>
          </w:tcPr>
          <w:p w14:paraId="3DE94164" w14:textId="3B4B1D3B" w:rsidR="00CA3ADD" w:rsidRPr="000E0916" w:rsidRDefault="00CA3ADD" w:rsidP="00524F76">
            <w:pPr>
              <w:spacing w:before="40" w:after="40" w:line="240" w:lineRule="auto"/>
            </w:pPr>
            <w:r w:rsidRPr="000E0916">
              <w:t xml:space="preserve">Officer </w:t>
            </w:r>
            <w:r>
              <w:t>I</w:t>
            </w:r>
          </w:p>
        </w:tc>
        <w:tc>
          <w:tcPr>
            <w:tcW w:w="4968" w:type="dxa"/>
            <w:shd w:val="clear" w:color="auto" w:fill="EAEAEA"/>
          </w:tcPr>
          <w:p w14:paraId="6468BD90" w14:textId="6B619192" w:rsidR="00CA3ADD" w:rsidRPr="000E0916" w:rsidRDefault="00CA3ADD" w:rsidP="00524F76">
            <w:pPr>
              <w:spacing w:before="40" w:after="40" w:line="240" w:lineRule="auto"/>
            </w:pPr>
            <w:r w:rsidRPr="000E0916">
              <w:t>Assisted with the arrest of Mr X on 8 December 2013.</w:t>
            </w:r>
          </w:p>
        </w:tc>
      </w:tr>
    </w:tbl>
    <w:p w14:paraId="7EC0C08A" w14:textId="43A75FE0" w:rsidR="00545A94" w:rsidRDefault="00545A94" w:rsidP="00352177">
      <w:pPr>
        <w:pStyle w:val="Heading3"/>
      </w:pPr>
      <w:r>
        <w:t>Index of family members</w:t>
      </w:r>
    </w:p>
    <w:tbl>
      <w:tblPr>
        <w:tblW w:w="7159" w:type="dxa"/>
        <w:tblInd w:w="2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85" w:type="dxa"/>
          <w:right w:w="85" w:type="dxa"/>
        </w:tblCellMar>
        <w:tblLook w:val="04A0" w:firstRow="1" w:lastRow="0" w:firstColumn="1" w:lastColumn="0" w:noHBand="0" w:noVBand="1"/>
      </w:tblPr>
      <w:tblGrid>
        <w:gridCol w:w="2192"/>
        <w:gridCol w:w="4967"/>
      </w:tblGrid>
      <w:tr w:rsidR="005C7237" w14:paraId="7A1D775A" w14:textId="77777777" w:rsidTr="008C3E35">
        <w:trPr>
          <w:trHeight w:val="346"/>
        </w:trPr>
        <w:tc>
          <w:tcPr>
            <w:tcW w:w="2192" w:type="dxa"/>
            <w:shd w:val="clear" w:color="auto" w:fill="DDEFDE"/>
          </w:tcPr>
          <w:p w14:paraId="04EA0C43" w14:textId="421CE6E4" w:rsidR="005C7237" w:rsidRDefault="005C7237" w:rsidP="00545A94">
            <w:pPr>
              <w:pStyle w:val="Tableheaders"/>
              <w:spacing w:before="40" w:after="40"/>
            </w:pPr>
            <w:r>
              <w:t>Family members</w:t>
            </w:r>
          </w:p>
        </w:tc>
        <w:tc>
          <w:tcPr>
            <w:tcW w:w="4967" w:type="dxa"/>
            <w:shd w:val="clear" w:color="auto" w:fill="DDEFDE"/>
          </w:tcPr>
          <w:p w14:paraId="6F891CA9" w14:textId="69E78A02" w:rsidR="005C7237" w:rsidRDefault="005C7237" w:rsidP="00545A94">
            <w:pPr>
              <w:pStyle w:val="Tableheaders"/>
              <w:spacing w:before="40" w:after="40"/>
            </w:pPr>
            <w:r>
              <w:t>Comment</w:t>
            </w:r>
          </w:p>
        </w:tc>
      </w:tr>
      <w:tr w:rsidR="005C7237" w:rsidRPr="000E0916" w14:paraId="60D6391C" w14:textId="77777777" w:rsidTr="008C3E35">
        <w:trPr>
          <w:trHeight w:val="239"/>
        </w:trPr>
        <w:tc>
          <w:tcPr>
            <w:tcW w:w="2192" w:type="dxa"/>
            <w:shd w:val="clear" w:color="auto" w:fill="EAEAEA"/>
          </w:tcPr>
          <w:p w14:paraId="5778B08E" w14:textId="2C473C71" w:rsidR="005C7237" w:rsidRPr="000E0916" w:rsidRDefault="005C7237" w:rsidP="00545A94">
            <w:pPr>
              <w:pStyle w:val="Tablebodytext"/>
              <w:spacing w:before="40" w:after="40"/>
              <w:rPr>
                <w:sz w:val="22"/>
              </w:rPr>
            </w:pPr>
            <w:r>
              <w:rPr>
                <w:sz w:val="22"/>
              </w:rPr>
              <w:t>Mr X</w:t>
            </w:r>
          </w:p>
        </w:tc>
        <w:tc>
          <w:tcPr>
            <w:tcW w:w="4967" w:type="dxa"/>
            <w:shd w:val="clear" w:color="auto" w:fill="EAEAEA"/>
          </w:tcPr>
          <w:p w14:paraId="1F0A150C" w14:textId="3799D050" w:rsidR="005C7237" w:rsidRPr="000E0916" w:rsidRDefault="005C7237" w:rsidP="00545A94">
            <w:pPr>
              <w:pStyle w:val="Tablebodytext"/>
              <w:spacing w:before="40" w:after="40"/>
              <w:rPr>
                <w:sz w:val="22"/>
              </w:rPr>
            </w:pPr>
            <w:r>
              <w:rPr>
                <w:sz w:val="22"/>
              </w:rPr>
              <w:t>Serving home detention at his parent’s house in Mangere East.</w:t>
            </w:r>
          </w:p>
        </w:tc>
      </w:tr>
      <w:tr w:rsidR="005C7237" w:rsidRPr="000E0916" w14:paraId="4FABCAF6" w14:textId="77777777" w:rsidTr="008C3E35">
        <w:trPr>
          <w:trHeight w:val="17"/>
        </w:trPr>
        <w:tc>
          <w:tcPr>
            <w:tcW w:w="2192" w:type="dxa"/>
            <w:shd w:val="clear" w:color="auto" w:fill="EAEAEA"/>
          </w:tcPr>
          <w:p w14:paraId="1559D984" w14:textId="07373E8B" w:rsidR="005C7237" w:rsidRPr="000E0916" w:rsidRDefault="005C7237" w:rsidP="00545A94">
            <w:pPr>
              <w:pStyle w:val="Tablebodytext"/>
              <w:spacing w:before="40" w:after="40"/>
              <w:rPr>
                <w:sz w:val="22"/>
              </w:rPr>
            </w:pPr>
            <w:r>
              <w:rPr>
                <w:sz w:val="22"/>
              </w:rPr>
              <w:t>Mr V</w:t>
            </w:r>
          </w:p>
        </w:tc>
        <w:tc>
          <w:tcPr>
            <w:tcW w:w="4967" w:type="dxa"/>
            <w:shd w:val="clear" w:color="auto" w:fill="EAEAEA"/>
          </w:tcPr>
          <w:p w14:paraId="48FA917A" w14:textId="1FF31919" w:rsidR="005C7237" w:rsidRPr="000E0916" w:rsidRDefault="005C7237" w:rsidP="00545A94">
            <w:pPr>
              <w:pStyle w:val="Tablebodytext"/>
              <w:spacing w:before="40" w:after="40"/>
              <w:rPr>
                <w:sz w:val="22"/>
              </w:rPr>
            </w:pPr>
            <w:r>
              <w:rPr>
                <w:sz w:val="22"/>
              </w:rPr>
              <w:t>Mr X’s father.</w:t>
            </w:r>
          </w:p>
        </w:tc>
      </w:tr>
      <w:tr w:rsidR="005C7237" w:rsidRPr="000E0916" w14:paraId="2A62D182" w14:textId="77777777" w:rsidTr="008C3E35">
        <w:trPr>
          <w:trHeight w:val="239"/>
        </w:trPr>
        <w:tc>
          <w:tcPr>
            <w:tcW w:w="2192" w:type="dxa"/>
            <w:shd w:val="clear" w:color="auto" w:fill="EAEAEA"/>
          </w:tcPr>
          <w:p w14:paraId="0C9630D0" w14:textId="4C168C34" w:rsidR="005C7237" w:rsidRPr="000E0916" w:rsidRDefault="005C7237" w:rsidP="00545A94">
            <w:pPr>
              <w:pStyle w:val="Tablebodytext"/>
              <w:spacing w:before="40" w:after="40"/>
              <w:rPr>
                <w:sz w:val="22"/>
              </w:rPr>
            </w:pPr>
            <w:r>
              <w:rPr>
                <w:sz w:val="22"/>
              </w:rPr>
              <w:t>Ms V</w:t>
            </w:r>
          </w:p>
        </w:tc>
        <w:tc>
          <w:tcPr>
            <w:tcW w:w="4967" w:type="dxa"/>
            <w:shd w:val="clear" w:color="auto" w:fill="EAEAEA"/>
          </w:tcPr>
          <w:p w14:paraId="1079C40D" w14:textId="7C85388F" w:rsidR="005C7237" w:rsidRPr="000E0916" w:rsidRDefault="005C7237" w:rsidP="00545A94">
            <w:pPr>
              <w:pStyle w:val="Tablebodytext"/>
              <w:spacing w:before="40" w:after="40"/>
              <w:rPr>
                <w:sz w:val="22"/>
              </w:rPr>
            </w:pPr>
            <w:r>
              <w:rPr>
                <w:sz w:val="22"/>
              </w:rPr>
              <w:t>Mr X’s mother.</w:t>
            </w:r>
          </w:p>
        </w:tc>
      </w:tr>
      <w:tr w:rsidR="005C7237" w:rsidRPr="000E0916" w14:paraId="27D16088" w14:textId="77777777" w:rsidTr="008C3E35">
        <w:trPr>
          <w:trHeight w:val="239"/>
        </w:trPr>
        <w:tc>
          <w:tcPr>
            <w:tcW w:w="2192" w:type="dxa"/>
            <w:shd w:val="clear" w:color="auto" w:fill="EAEAEA"/>
          </w:tcPr>
          <w:p w14:paraId="2C0C3734" w14:textId="22D94BC8" w:rsidR="005C7237" w:rsidRPr="000E0916" w:rsidRDefault="005C7237" w:rsidP="00545A94">
            <w:pPr>
              <w:pStyle w:val="Tablebodytext"/>
              <w:spacing w:before="40" w:after="40"/>
              <w:rPr>
                <w:sz w:val="22"/>
              </w:rPr>
            </w:pPr>
            <w:r>
              <w:rPr>
                <w:sz w:val="22"/>
              </w:rPr>
              <w:t>Mr Y</w:t>
            </w:r>
          </w:p>
        </w:tc>
        <w:tc>
          <w:tcPr>
            <w:tcW w:w="4967" w:type="dxa"/>
            <w:shd w:val="clear" w:color="auto" w:fill="EAEAEA"/>
          </w:tcPr>
          <w:p w14:paraId="2207FF14" w14:textId="20D647E5" w:rsidR="005C7237" w:rsidRPr="000E0916" w:rsidRDefault="005C7237" w:rsidP="00545A94">
            <w:pPr>
              <w:pStyle w:val="Tablebodytext"/>
              <w:spacing w:before="40" w:after="40"/>
              <w:rPr>
                <w:sz w:val="22"/>
              </w:rPr>
            </w:pPr>
            <w:r>
              <w:rPr>
                <w:sz w:val="22"/>
              </w:rPr>
              <w:t>Mr X’s paternal uncle.</w:t>
            </w:r>
          </w:p>
        </w:tc>
      </w:tr>
      <w:tr w:rsidR="005C7237" w:rsidRPr="000E0916" w14:paraId="7CF3E5F2" w14:textId="77777777" w:rsidTr="008C3E35">
        <w:trPr>
          <w:trHeight w:val="239"/>
        </w:trPr>
        <w:tc>
          <w:tcPr>
            <w:tcW w:w="2192" w:type="dxa"/>
            <w:shd w:val="clear" w:color="auto" w:fill="EAEAEA"/>
          </w:tcPr>
          <w:p w14:paraId="26711913" w14:textId="09030144" w:rsidR="005C7237" w:rsidRPr="000E0916" w:rsidRDefault="005C7237" w:rsidP="00545A94">
            <w:pPr>
              <w:pStyle w:val="Tablebodytext"/>
              <w:spacing w:before="40" w:after="40"/>
              <w:rPr>
                <w:sz w:val="22"/>
              </w:rPr>
            </w:pPr>
            <w:r>
              <w:rPr>
                <w:sz w:val="22"/>
              </w:rPr>
              <w:t>Ms W</w:t>
            </w:r>
          </w:p>
        </w:tc>
        <w:tc>
          <w:tcPr>
            <w:tcW w:w="4967" w:type="dxa"/>
            <w:shd w:val="clear" w:color="auto" w:fill="EAEAEA"/>
          </w:tcPr>
          <w:p w14:paraId="16C77583" w14:textId="5790E638" w:rsidR="005C7237" w:rsidRPr="000E0916" w:rsidRDefault="005C7237" w:rsidP="00545A94">
            <w:pPr>
              <w:pStyle w:val="Tablebodytext"/>
              <w:spacing w:before="40" w:after="40"/>
              <w:rPr>
                <w:sz w:val="22"/>
              </w:rPr>
            </w:pPr>
            <w:r>
              <w:rPr>
                <w:sz w:val="22"/>
              </w:rPr>
              <w:t>Mr X’s maternal aunt.</w:t>
            </w:r>
          </w:p>
        </w:tc>
      </w:tr>
      <w:tr w:rsidR="005C7237" w:rsidRPr="000E0916" w14:paraId="7AE61795" w14:textId="77777777" w:rsidTr="008C3E35">
        <w:trPr>
          <w:trHeight w:val="239"/>
        </w:trPr>
        <w:tc>
          <w:tcPr>
            <w:tcW w:w="2192" w:type="dxa"/>
            <w:shd w:val="clear" w:color="auto" w:fill="EAEAEA"/>
          </w:tcPr>
          <w:p w14:paraId="33C9806E" w14:textId="6CDCDDDD" w:rsidR="005C7237" w:rsidRPr="000E0916" w:rsidRDefault="005C7237" w:rsidP="00545A94">
            <w:pPr>
              <w:pStyle w:val="Tablebodytext"/>
              <w:spacing w:before="40" w:after="40"/>
              <w:rPr>
                <w:sz w:val="22"/>
              </w:rPr>
            </w:pPr>
            <w:r>
              <w:rPr>
                <w:sz w:val="22"/>
              </w:rPr>
              <w:t>Mr Z</w:t>
            </w:r>
          </w:p>
        </w:tc>
        <w:tc>
          <w:tcPr>
            <w:tcW w:w="4967" w:type="dxa"/>
            <w:shd w:val="clear" w:color="auto" w:fill="EAEAEA"/>
          </w:tcPr>
          <w:p w14:paraId="3D68DCA9" w14:textId="54F428CE" w:rsidR="005C7237" w:rsidRPr="000E0916" w:rsidRDefault="005C7237" w:rsidP="00545A94">
            <w:pPr>
              <w:pStyle w:val="Tablebodytext"/>
              <w:spacing w:before="40" w:after="40"/>
              <w:rPr>
                <w:sz w:val="22"/>
              </w:rPr>
            </w:pPr>
            <w:r>
              <w:rPr>
                <w:sz w:val="22"/>
              </w:rPr>
              <w:t>Mr X’s maternal uncle.</w:t>
            </w:r>
          </w:p>
        </w:tc>
      </w:tr>
    </w:tbl>
    <w:p w14:paraId="6B7F9C26" w14:textId="77777777" w:rsidR="0037192B" w:rsidRDefault="0037192B">
      <w:r>
        <w:br w:type="page"/>
      </w:r>
    </w:p>
    <w:p w14:paraId="7B1EDCB9" w14:textId="42C1AA7A" w:rsidR="007E7B03" w:rsidRDefault="007E7B03" w:rsidP="00D62EC0">
      <w:pPr>
        <w:pStyle w:val="Heading1"/>
      </w:pPr>
      <w:bookmarkStart w:id="4" w:name="_Toc398887703"/>
      <w:r>
        <w:lastRenderedPageBreak/>
        <w:t>Background</w:t>
      </w:r>
      <w:bookmarkEnd w:id="4"/>
    </w:p>
    <w:p w14:paraId="1CE1D4DC" w14:textId="6E07C413" w:rsidR="00011774" w:rsidRDefault="00BE3743" w:rsidP="00A6500E">
      <w:pPr>
        <w:pStyle w:val="Heading2"/>
      </w:pPr>
      <w:r w:rsidRPr="00BE3743">
        <w:t>Initial Police attendan</w:t>
      </w:r>
      <w:r>
        <w:t xml:space="preserve">ce at </w:t>
      </w:r>
      <w:r w:rsidR="00BE387A">
        <w:t>Mr X’s address</w:t>
      </w:r>
      <w:r>
        <w:t xml:space="preserve"> </w:t>
      </w:r>
    </w:p>
    <w:p w14:paraId="1EAFCAE6" w14:textId="13E57292" w:rsidR="00BE3743" w:rsidRPr="00BE3743" w:rsidRDefault="00BE3743" w:rsidP="00BE3743">
      <w:pPr>
        <w:pStyle w:val="ListNumber2"/>
      </w:pPr>
      <w:r w:rsidRPr="00BE3743">
        <w:t xml:space="preserve">At about 6:15pm on Thursday 7 November 2013, Officer A responded to a notification on his </w:t>
      </w:r>
      <w:r w:rsidR="00983554">
        <w:t>P</w:t>
      </w:r>
      <w:r w:rsidR="005C7237">
        <w:t>olice mobility device</w:t>
      </w:r>
      <w:r w:rsidR="005C7237">
        <w:rPr>
          <w:rStyle w:val="FootnoteReference"/>
        </w:rPr>
        <w:footnoteReference w:id="1"/>
      </w:r>
      <w:r w:rsidR="00983554">
        <w:t xml:space="preserve"> </w:t>
      </w:r>
      <w:r w:rsidRPr="00BE3743">
        <w:t xml:space="preserve">that Mr X had breached his electronically monitored home detention </w:t>
      </w:r>
      <w:r w:rsidR="00BE387A">
        <w:t xml:space="preserve">by leaving his address between </w:t>
      </w:r>
      <w:r w:rsidRPr="00BE3743">
        <w:t>2:57pm and 5:18pm that afternoon.</w:t>
      </w:r>
      <w:r w:rsidR="00F9120D">
        <w:t xml:space="preserve">  A security guard had visited the address and found that Mr X was absent.</w:t>
      </w:r>
    </w:p>
    <w:p w14:paraId="59079E43" w14:textId="552DA429" w:rsidR="00BE3743" w:rsidRPr="00BE3743" w:rsidRDefault="00BE3743" w:rsidP="00BE3743">
      <w:pPr>
        <w:pStyle w:val="ListNumber2"/>
      </w:pPr>
      <w:r w:rsidRPr="00BE3743">
        <w:t>Officer A assigned this job to himself and the two probationary constables</w:t>
      </w:r>
      <w:r w:rsidR="001F4590">
        <w:rPr>
          <w:rStyle w:val="FootnoteReference"/>
        </w:rPr>
        <w:footnoteReference w:id="2"/>
      </w:r>
      <w:r w:rsidRPr="00BE3743">
        <w:t xml:space="preserve"> he was </w:t>
      </w:r>
      <w:r w:rsidR="007A33CF">
        <w:t>supervising</w:t>
      </w:r>
      <w:r w:rsidRPr="00BE3743">
        <w:t xml:space="preserve">, Officers B and C.  </w:t>
      </w:r>
    </w:p>
    <w:p w14:paraId="144F5FD6" w14:textId="155AF477" w:rsidR="00BE3743" w:rsidRPr="00BE3743" w:rsidRDefault="00BE3743" w:rsidP="00BE3743">
      <w:pPr>
        <w:pStyle w:val="ListNumber2"/>
      </w:pPr>
      <w:r w:rsidRPr="00BE3743">
        <w:t xml:space="preserve">Before making their way to </w:t>
      </w:r>
      <w:r w:rsidR="00697B90">
        <w:t>the address</w:t>
      </w:r>
      <w:r w:rsidRPr="00BE3743">
        <w:t xml:space="preserve"> Officer A rang the security company responsible for monitoring electronic bail </w:t>
      </w:r>
      <w:r w:rsidR="00697B90">
        <w:t>and confirmed that Mr X did not have permission to be absent</w:t>
      </w:r>
      <w:r w:rsidRPr="00BE3743">
        <w:t>.  Offic</w:t>
      </w:r>
      <w:r w:rsidR="00865E33">
        <w:t xml:space="preserve">er </w:t>
      </w:r>
      <w:proofErr w:type="gramStart"/>
      <w:r w:rsidR="00865E33">
        <w:t>A</w:t>
      </w:r>
      <w:proofErr w:type="gramEnd"/>
      <w:r w:rsidR="00865E33">
        <w:t xml:space="preserve"> </w:t>
      </w:r>
      <w:r w:rsidR="00697B90">
        <w:t xml:space="preserve">then </w:t>
      </w:r>
      <w:r w:rsidR="00865E33">
        <w:t>explained to the probationary constables</w:t>
      </w:r>
      <w:r w:rsidRPr="00BE3743">
        <w:t xml:space="preserve"> that they would go to </w:t>
      </w:r>
      <w:r w:rsidR="00697B90">
        <w:t xml:space="preserve">the address </w:t>
      </w:r>
      <w:r w:rsidRPr="00BE3743">
        <w:t xml:space="preserve">and speak to Mr </w:t>
      </w:r>
      <w:r w:rsidR="00697B90">
        <w:t xml:space="preserve">X.  If he did not have </w:t>
      </w:r>
      <w:r w:rsidRPr="00BE3743">
        <w:t>good reason for leaving the address without permission, Mr X would be arrested</w:t>
      </w:r>
      <w:r w:rsidR="00D113D2">
        <w:t xml:space="preserve"> for breaching the conditions of his home detention</w:t>
      </w:r>
      <w:r w:rsidRPr="00BE3743">
        <w:t>.</w:t>
      </w:r>
    </w:p>
    <w:p w14:paraId="441C5302" w14:textId="45ABA7E6" w:rsidR="00BE3743" w:rsidRPr="00BE3743" w:rsidRDefault="00865E33" w:rsidP="00BE3743">
      <w:pPr>
        <w:pStyle w:val="ListNumber2"/>
      </w:pPr>
      <w:r>
        <w:t>At about 6:35pm</w:t>
      </w:r>
      <w:r w:rsidR="00697B90">
        <w:t xml:space="preserve"> the officers </w:t>
      </w:r>
      <w:r w:rsidR="007A33CF">
        <w:t>drove to the address and parked their unmarked Police car a</w:t>
      </w:r>
      <w:r>
        <w:t>pproximately 20 metre</w:t>
      </w:r>
      <w:r w:rsidR="00BE3743" w:rsidRPr="00BE3743">
        <w:t xml:space="preserve">s </w:t>
      </w:r>
      <w:r w:rsidR="007A33CF">
        <w:t>away</w:t>
      </w:r>
      <w:r w:rsidR="00BE3743" w:rsidRPr="00BE3743">
        <w:t xml:space="preserve">.  Officer A had used his </w:t>
      </w:r>
      <w:r w:rsidR="005C7237">
        <w:t>mobility device</w:t>
      </w:r>
      <w:r w:rsidR="001F4590">
        <w:t xml:space="preserve"> </w:t>
      </w:r>
      <w:r w:rsidR="00BE3743" w:rsidRPr="00BE3743">
        <w:t xml:space="preserve">to </w:t>
      </w:r>
      <w:r w:rsidR="007A33CF">
        <w:t xml:space="preserve">view a picture of Mr X and </w:t>
      </w:r>
      <w:r w:rsidR="00BE3743" w:rsidRPr="00BE3743">
        <w:t xml:space="preserve">review Mr X’s </w:t>
      </w:r>
      <w:r w:rsidR="00CC7DCE">
        <w:t>criminal</w:t>
      </w:r>
      <w:r w:rsidR="00BE3743" w:rsidRPr="00BE3743">
        <w:t xml:space="preserve"> history</w:t>
      </w:r>
      <w:r w:rsidR="00406112">
        <w:rPr>
          <w:rStyle w:val="FootnoteReference"/>
        </w:rPr>
        <w:footnoteReference w:id="3"/>
      </w:r>
      <w:r w:rsidR="007A33CF">
        <w:t xml:space="preserve">.  </w:t>
      </w:r>
      <w:r w:rsidR="00772098">
        <w:t xml:space="preserve">Officer A </w:t>
      </w:r>
      <w:r w:rsidR="00BE3743" w:rsidRPr="00BE3743">
        <w:t xml:space="preserve">thought it was possible that </w:t>
      </w:r>
      <w:r w:rsidR="007A33CF">
        <w:t>Mr X might become aggressive</w:t>
      </w:r>
      <w:r w:rsidR="00772098">
        <w:t xml:space="preserve"> and </w:t>
      </w:r>
      <w:r w:rsidR="007A33CF">
        <w:t xml:space="preserve">instructed </w:t>
      </w:r>
      <w:r w:rsidR="00BE3743" w:rsidRPr="00BE3743">
        <w:t xml:space="preserve">Officer </w:t>
      </w:r>
      <w:r w:rsidR="007A33CF">
        <w:t>C</w:t>
      </w:r>
      <w:r w:rsidR="001947EF">
        <w:t xml:space="preserve"> to arm herself with </w:t>
      </w:r>
      <w:r w:rsidR="001947EF" w:rsidRPr="000E6346">
        <w:t>a T</w:t>
      </w:r>
      <w:r w:rsidR="00BE3743" w:rsidRPr="000E6346">
        <w:t>aser</w:t>
      </w:r>
      <w:r w:rsidR="00FE4CC6">
        <w:t>, which she did</w:t>
      </w:r>
      <w:r w:rsidR="00BE3743" w:rsidRPr="000E6346">
        <w:t xml:space="preserve">. </w:t>
      </w:r>
    </w:p>
    <w:p w14:paraId="2746FE48" w14:textId="7E0BEA88" w:rsidR="00006EE8" w:rsidRPr="00BE3743" w:rsidRDefault="00BE3743" w:rsidP="00BE3743">
      <w:pPr>
        <w:pStyle w:val="ListNumber2"/>
      </w:pPr>
      <w:r w:rsidRPr="00BE3743">
        <w:t xml:space="preserve">The officers decided that Officer B </w:t>
      </w:r>
      <w:r w:rsidR="007A33CF">
        <w:t xml:space="preserve">would speak to </w:t>
      </w:r>
      <w:r w:rsidRPr="00BE3743">
        <w:t>Mr X</w:t>
      </w:r>
      <w:r w:rsidR="007A33CF">
        <w:t xml:space="preserve"> </w:t>
      </w:r>
      <w:r w:rsidR="00796C5A">
        <w:t xml:space="preserve">and </w:t>
      </w:r>
      <w:r w:rsidR="00BB5C47">
        <w:t xml:space="preserve">carry out </w:t>
      </w:r>
      <w:r w:rsidR="006E1AD4">
        <w:t xml:space="preserve">the arrest, </w:t>
      </w:r>
      <w:r w:rsidRPr="00BE3743">
        <w:t xml:space="preserve">while Officer C would provide any necessary tactical support.  Officer A would observe and intervene if required.  </w:t>
      </w:r>
    </w:p>
    <w:p w14:paraId="6995E62C" w14:textId="52D8DCE1" w:rsidR="00006EE8" w:rsidRPr="00352177" w:rsidRDefault="005C7237">
      <w:pPr>
        <w:pStyle w:val="ListNumber2"/>
      </w:pPr>
      <w:r w:rsidRPr="00352177">
        <w:t>The house was separated from the road by a c</w:t>
      </w:r>
      <w:r w:rsidR="00A270DE" w:rsidRPr="00352177">
        <w:t xml:space="preserve">ourtyard and tall front fence.  A </w:t>
      </w:r>
      <w:r w:rsidR="002B4FF9" w:rsidRPr="00352177">
        <w:t xml:space="preserve">driveway ran down the side of the house to a large back garden. </w:t>
      </w:r>
      <w:r w:rsidR="00A270DE" w:rsidRPr="00352177">
        <w:t>At the front of the house was a small raised and covered porch.</w:t>
      </w:r>
    </w:p>
    <w:p w14:paraId="0BC4314B" w14:textId="2EA08FCF" w:rsidR="00321717" w:rsidRPr="008C7780" w:rsidRDefault="00BE3743">
      <w:pPr>
        <w:pStyle w:val="ListNumber2"/>
      </w:pPr>
      <w:r w:rsidRPr="00352177">
        <w:t xml:space="preserve">Officer B walked </w:t>
      </w:r>
      <w:r w:rsidR="00957453" w:rsidRPr="00352177">
        <w:t xml:space="preserve">up </w:t>
      </w:r>
      <w:r w:rsidRPr="00352177">
        <w:t xml:space="preserve">two steps </w:t>
      </w:r>
      <w:r w:rsidR="00957453" w:rsidRPr="00352177">
        <w:t xml:space="preserve">to </w:t>
      </w:r>
      <w:r w:rsidR="00A270DE" w:rsidRPr="00352177">
        <w:t>the</w:t>
      </w:r>
      <w:r w:rsidRPr="00352177">
        <w:t xml:space="preserve"> front porch</w:t>
      </w:r>
      <w:r w:rsidR="001947EF" w:rsidRPr="00352177">
        <w:t xml:space="preserve"> </w:t>
      </w:r>
      <w:r w:rsidR="00957453" w:rsidRPr="00352177">
        <w:t xml:space="preserve">and </w:t>
      </w:r>
      <w:r w:rsidR="00006EE8" w:rsidRPr="00352177">
        <w:t xml:space="preserve">knocked on the open </w:t>
      </w:r>
      <w:r w:rsidR="00D113D2" w:rsidRPr="00352177">
        <w:t>glass sliding</w:t>
      </w:r>
      <w:r w:rsidR="00006EE8" w:rsidRPr="00352177">
        <w:t xml:space="preserve"> </w:t>
      </w:r>
      <w:r w:rsidR="00D113D2" w:rsidRPr="00352177">
        <w:t>door</w:t>
      </w:r>
      <w:r w:rsidR="00006EE8" w:rsidRPr="00352177">
        <w:t xml:space="preserve">.  </w:t>
      </w:r>
      <w:r w:rsidR="00321717" w:rsidRPr="00352177">
        <w:t xml:space="preserve">Officer C stood slightly to the left of the porch steps. </w:t>
      </w:r>
      <w:r w:rsidR="00A270DE" w:rsidRPr="00352177">
        <w:t xml:space="preserve">Officer A positioned himself approximately four metres from the front porch.  From this position he was able to look down the driveway towards the back of the house. </w:t>
      </w:r>
    </w:p>
    <w:p w14:paraId="6A8145A7" w14:textId="545F73EF" w:rsidR="00006EE8" w:rsidRDefault="00006EE8">
      <w:pPr>
        <w:pStyle w:val="ListNumber2"/>
      </w:pPr>
      <w:r>
        <w:t>Mr Y</w:t>
      </w:r>
      <w:r w:rsidR="002B4FF9">
        <w:t xml:space="preserve">, Mr X’s uncle, </w:t>
      </w:r>
      <w:r>
        <w:t>answered the door</w:t>
      </w:r>
      <w:r w:rsidR="00321717">
        <w:t xml:space="preserve">.  Officer B introduced himself and asked to speak to Mr X.  Mr Y </w:t>
      </w:r>
      <w:r>
        <w:t>said</w:t>
      </w:r>
      <w:r w:rsidR="00B93062">
        <w:t xml:space="preserve"> that he would go and find Mr X, who </w:t>
      </w:r>
      <w:r w:rsidR="004E6842">
        <w:t xml:space="preserve">he thought was in the sleep-out </w:t>
      </w:r>
      <w:r w:rsidR="00B93062">
        <w:t xml:space="preserve">at the rear of </w:t>
      </w:r>
      <w:r w:rsidR="00321717">
        <w:t>the property.  From his position, Officer A could see Mr Y exit the house by a side door and go around the back of the house.</w:t>
      </w:r>
    </w:p>
    <w:p w14:paraId="58FB4B35" w14:textId="6D438197" w:rsidR="005009C9" w:rsidRPr="00E06E1A" w:rsidRDefault="005009C9">
      <w:pPr>
        <w:pStyle w:val="ListNumber2"/>
      </w:pPr>
      <w:r w:rsidRPr="00E06E1A">
        <w:lastRenderedPageBreak/>
        <w:t xml:space="preserve">At </w:t>
      </w:r>
      <w:r w:rsidR="00321717">
        <w:t xml:space="preserve">about </w:t>
      </w:r>
      <w:r w:rsidRPr="00E06E1A">
        <w:t xml:space="preserve">this time, </w:t>
      </w:r>
      <w:r w:rsidR="00BE3743" w:rsidRPr="00E06E1A">
        <w:t>Mr X’s parents</w:t>
      </w:r>
      <w:r w:rsidR="00E06E1A" w:rsidRPr="00E06E1A">
        <w:t xml:space="preserve"> </w:t>
      </w:r>
      <w:r w:rsidR="002B4FF9">
        <w:t xml:space="preserve">(Mr and Ms V) </w:t>
      </w:r>
      <w:r w:rsidR="00E06E1A" w:rsidRPr="00E06E1A">
        <w:t xml:space="preserve">arrived home and parked their car in the driveway.  They had </w:t>
      </w:r>
      <w:r w:rsidR="00BE3743" w:rsidRPr="00E06E1A">
        <w:t>tw</w:t>
      </w:r>
      <w:r w:rsidR="000C0017" w:rsidRPr="00E06E1A">
        <w:t>o young children (</w:t>
      </w:r>
      <w:r w:rsidR="00693407" w:rsidRPr="00E06E1A">
        <w:t>aged six years and eight years old)</w:t>
      </w:r>
      <w:r w:rsidR="00BE3743" w:rsidRPr="00E06E1A">
        <w:t xml:space="preserve"> and a baby</w:t>
      </w:r>
      <w:r w:rsidR="00693407" w:rsidRPr="00E06E1A">
        <w:t xml:space="preserve"> (aged seven months)</w:t>
      </w:r>
      <w:r w:rsidRPr="00E06E1A">
        <w:t xml:space="preserve"> with them</w:t>
      </w:r>
      <w:r w:rsidR="00BE3743" w:rsidRPr="00E06E1A">
        <w:t xml:space="preserve">.  </w:t>
      </w:r>
    </w:p>
    <w:p w14:paraId="2B78335F" w14:textId="2A5A4723" w:rsidR="00E06E1A" w:rsidRPr="00E06E1A" w:rsidRDefault="00E54998">
      <w:pPr>
        <w:pStyle w:val="ListNumber2"/>
      </w:pPr>
      <w:r w:rsidRPr="00E06E1A">
        <w:t xml:space="preserve">Ms V </w:t>
      </w:r>
      <w:r w:rsidR="005009C9" w:rsidRPr="00E06E1A">
        <w:t>sa</w:t>
      </w:r>
      <w:r w:rsidR="007847A0">
        <w:t>id that</w:t>
      </w:r>
      <w:r w:rsidR="005009C9" w:rsidRPr="00E06E1A">
        <w:t xml:space="preserve"> she </w:t>
      </w:r>
      <w:r w:rsidR="00E06E1A">
        <w:t xml:space="preserve">saw </w:t>
      </w:r>
      <w:r w:rsidR="00E06E1A" w:rsidRPr="00E06E1A">
        <w:t>three Police officers sta</w:t>
      </w:r>
      <w:r w:rsidR="00A60ABF">
        <w:t xml:space="preserve">nding outside her </w:t>
      </w:r>
      <w:r w:rsidR="00406112">
        <w:t xml:space="preserve">house </w:t>
      </w:r>
      <w:r w:rsidR="00A60ABF">
        <w:t xml:space="preserve">and </w:t>
      </w:r>
      <w:r w:rsidR="000E4CF3" w:rsidRPr="00E06E1A">
        <w:t xml:space="preserve">walked up to </w:t>
      </w:r>
      <w:r w:rsidR="00BE3743" w:rsidRPr="00E06E1A">
        <w:t>Officer A</w:t>
      </w:r>
      <w:r w:rsidR="00A60ABF">
        <w:t xml:space="preserve"> to ask </w:t>
      </w:r>
      <w:r w:rsidR="000E4CF3" w:rsidRPr="00E06E1A">
        <w:t xml:space="preserve">him </w:t>
      </w:r>
      <w:r w:rsidR="00A60ABF">
        <w:t>why they were there</w:t>
      </w:r>
      <w:r w:rsidR="00E06E1A" w:rsidRPr="00E06E1A">
        <w:t>.</w:t>
      </w:r>
      <w:r w:rsidR="00957453" w:rsidRPr="00E06E1A">
        <w:t xml:space="preserve"> Officer A</w:t>
      </w:r>
      <w:r w:rsidR="00BE3743" w:rsidRPr="00E06E1A">
        <w:t xml:space="preserve"> replied that they had come to speak to Mr X about breach of his home detention.  </w:t>
      </w:r>
      <w:r w:rsidR="001947EF" w:rsidRPr="00E06E1A">
        <w:t>Ms V</w:t>
      </w:r>
      <w:r w:rsidR="00BE3743" w:rsidRPr="00E06E1A">
        <w:t xml:space="preserve"> suggested that perhaps Mr X had gone to the very back of the property, which was beyond his electronic </w:t>
      </w:r>
      <w:r w:rsidR="00337169" w:rsidRPr="00E06E1A">
        <w:t>perimeter</w:t>
      </w:r>
      <w:r w:rsidR="00BE3743" w:rsidRPr="00E06E1A">
        <w:t xml:space="preserve">.  Officer A replied that Mr X had been away from the property for two-and-a-half hours.  </w:t>
      </w:r>
      <w:r w:rsidR="002B4FF9">
        <w:t xml:space="preserve">Mr and Ms V then </w:t>
      </w:r>
      <w:r w:rsidR="004E6842" w:rsidRPr="00E06E1A">
        <w:t>took the children into the house</w:t>
      </w:r>
      <w:r w:rsidR="004E6842">
        <w:t>.</w:t>
      </w:r>
      <w:r w:rsidR="0006208D">
        <w:t xml:space="preserve">  </w:t>
      </w:r>
    </w:p>
    <w:p w14:paraId="1471672B" w14:textId="49D49DA3" w:rsidR="006A3503" w:rsidRDefault="00512F24" w:rsidP="00A6500E">
      <w:pPr>
        <w:pStyle w:val="ListNumber2"/>
      </w:pPr>
      <w:r>
        <w:t>By this time,</w:t>
      </w:r>
      <w:r w:rsidR="004E6842">
        <w:t xml:space="preserve"> Mr Y had returne</w:t>
      </w:r>
      <w:r w:rsidR="006A3503">
        <w:t>d with Mr X and t</w:t>
      </w:r>
      <w:r w:rsidR="004E6842">
        <w:t>hey stepped out on to the front porch</w:t>
      </w:r>
      <w:r>
        <w:t xml:space="preserve">. </w:t>
      </w:r>
      <w:r w:rsidR="004E6842">
        <w:t xml:space="preserve">Mr </w:t>
      </w:r>
      <w:r w:rsidR="002B4FF9">
        <w:t xml:space="preserve">and Ms V </w:t>
      </w:r>
      <w:r w:rsidR="0070739E">
        <w:t xml:space="preserve">also </w:t>
      </w:r>
      <w:r w:rsidR="004E6842">
        <w:t xml:space="preserve">came back outside to talk to the Police. </w:t>
      </w:r>
      <w:r w:rsidR="00E06E1A">
        <w:t>Ms V went to stand beside her car in the driveway, while Mr V</w:t>
      </w:r>
      <w:r>
        <w:t xml:space="preserve"> </w:t>
      </w:r>
      <w:r w:rsidR="00E06E1A">
        <w:t>st</w:t>
      </w:r>
      <w:r>
        <w:t>ood on the porch near Mr Y</w:t>
      </w:r>
      <w:r w:rsidR="00E06E1A">
        <w:t>.</w:t>
      </w:r>
    </w:p>
    <w:p w14:paraId="575ACEB0" w14:textId="5FD55FC5" w:rsidR="006A3503" w:rsidRPr="00A6500E" w:rsidRDefault="006A3503" w:rsidP="00A6500E">
      <w:pPr>
        <w:pStyle w:val="ListNumber2"/>
      </w:pPr>
      <w:r>
        <w:rPr>
          <w:rStyle w:val="ListNumber2Char"/>
        </w:rPr>
        <w:t xml:space="preserve">Mr X together with his </w:t>
      </w:r>
      <w:proofErr w:type="gramStart"/>
      <w:r>
        <w:rPr>
          <w:rStyle w:val="ListNumber2Char"/>
        </w:rPr>
        <w:t>family</w:t>
      </w:r>
      <w:r w:rsidR="00406112">
        <w:rPr>
          <w:rStyle w:val="ListNumber2Char"/>
        </w:rPr>
        <w:t>,</w:t>
      </w:r>
      <w:proofErr w:type="gramEnd"/>
      <w:r>
        <w:rPr>
          <w:rStyle w:val="ListNumber2Char"/>
        </w:rPr>
        <w:t xml:space="preserve"> and the Police officers </w:t>
      </w:r>
      <w:r w:rsidRPr="00A6500E">
        <w:rPr>
          <w:rStyle w:val="ListNumber2Char"/>
          <w:rFonts w:eastAsia="Calibri"/>
        </w:rPr>
        <w:t>have different v</w:t>
      </w:r>
      <w:r w:rsidRPr="00A6500E">
        <w:rPr>
          <w:rStyle w:val="ListNumber2Char"/>
        </w:rPr>
        <w:t>ersions of what occurred next, and the reasons</w:t>
      </w:r>
      <w:r>
        <w:rPr>
          <w:rStyle w:val="ListNumber2Char"/>
        </w:rPr>
        <w:t xml:space="preserve"> why the situation escalated into a violent confrontation.</w:t>
      </w:r>
    </w:p>
    <w:p w14:paraId="4815A065" w14:textId="0D52B003" w:rsidR="00E06E1A" w:rsidRDefault="006A3503" w:rsidP="00A6500E">
      <w:pPr>
        <w:pStyle w:val="Heading3"/>
      </w:pPr>
      <w:r>
        <w:t>The family’s version of events</w:t>
      </w:r>
      <w:r w:rsidR="00E06E1A">
        <w:t xml:space="preserve"> </w:t>
      </w:r>
    </w:p>
    <w:p w14:paraId="4631F32B" w14:textId="736697BE" w:rsidR="005221E5" w:rsidRDefault="005221E5">
      <w:pPr>
        <w:pStyle w:val="ListNumber2"/>
      </w:pPr>
      <w:r>
        <w:t xml:space="preserve">Mr V told the Authority that </w:t>
      </w:r>
      <w:r w:rsidR="00406112">
        <w:t xml:space="preserve">he </w:t>
      </w:r>
      <w:r>
        <w:t>was aware that his son had in fact left the property that afternoon and had been drinking alcohol</w:t>
      </w:r>
      <w:r w:rsidR="00406112">
        <w:t>, contrary to his home detention conditions</w:t>
      </w:r>
      <w:r>
        <w:t xml:space="preserve">. </w:t>
      </w:r>
      <w:r w:rsidR="00406112">
        <w:t xml:space="preserve"> </w:t>
      </w:r>
      <w:r w:rsidR="00C96080">
        <w:t>Mr X, Mr and Ms V, and Mr Y</w:t>
      </w:r>
      <w:r w:rsidR="00FE4CC6">
        <w:t xml:space="preserve"> sa</w:t>
      </w:r>
      <w:r w:rsidR="00C96080">
        <w:t>id</w:t>
      </w:r>
      <w:r w:rsidR="00FE4CC6">
        <w:t xml:space="preserve"> that they were prepared to talk reas</w:t>
      </w:r>
      <w:r w:rsidR="006310AF">
        <w:t xml:space="preserve">onably with </w:t>
      </w:r>
      <w:r w:rsidR="00E51BEE">
        <w:t>Officer B</w:t>
      </w:r>
      <w:r w:rsidR="006310AF">
        <w:t xml:space="preserve"> </w:t>
      </w:r>
      <w:r>
        <w:t xml:space="preserve">about this matter, </w:t>
      </w:r>
      <w:r w:rsidR="00FE4CC6">
        <w:t xml:space="preserve">but the situation </w:t>
      </w:r>
      <w:r w:rsidR="00D75552">
        <w:t xml:space="preserve">deteriorated because Officer A acted in an overbearing and unprofessional way.  </w:t>
      </w:r>
    </w:p>
    <w:p w14:paraId="1290D04C" w14:textId="20DF60F1" w:rsidR="005221E5" w:rsidRDefault="005221E5" w:rsidP="005221E5">
      <w:pPr>
        <w:pStyle w:val="ListNumber2"/>
      </w:pPr>
      <w:r>
        <w:t xml:space="preserve">The family </w:t>
      </w:r>
      <w:r w:rsidR="00C96080">
        <w:t xml:space="preserve">all told the Authority in separate interviews </w:t>
      </w:r>
      <w:r>
        <w:t xml:space="preserve">that Officer A </w:t>
      </w:r>
      <w:r w:rsidR="00E83D7B">
        <w:t xml:space="preserve">stepped forward at an early point in the conversation </w:t>
      </w:r>
      <w:r w:rsidR="00D75552">
        <w:t xml:space="preserve">and told Mr X that </w:t>
      </w:r>
      <w:r w:rsidR="00A60ABF">
        <w:t>he had to come with them</w:t>
      </w:r>
      <w:r w:rsidR="00F07765">
        <w:t xml:space="preserve"> to the Police station because he had been away from</w:t>
      </w:r>
      <w:r w:rsidR="005556C1">
        <w:t xml:space="preserve"> the house during the afternoon.</w:t>
      </w:r>
      <w:r w:rsidR="00623363" w:rsidRPr="00623363">
        <w:t xml:space="preserve"> </w:t>
      </w:r>
      <w:r>
        <w:t>Mr V sa</w:t>
      </w:r>
      <w:r w:rsidR="00C96080">
        <w:t>id</w:t>
      </w:r>
      <w:r>
        <w:t xml:space="preserve"> that Officer A was </w:t>
      </w:r>
      <w:r w:rsidRPr="00781C1D">
        <w:rPr>
          <w:i/>
        </w:rPr>
        <w:t>“</w:t>
      </w:r>
      <w:r>
        <w:rPr>
          <w:i/>
        </w:rPr>
        <w:t>pushing himself around, trying to act like this big tough patch member or something and showing these two other cops</w:t>
      </w:r>
      <w:r w:rsidRPr="00781C1D">
        <w:rPr>
          <w:i/>
        </w:rPr>
        <w:t>.”</w:t>
      </w:r>
      <w:r>
        <w:t xml:space="preserve"> </w:t>
      </w:r>
    </w:p>
    <w:p w14:paraId="0A62024F" w14:textId="3496D25F" w:rsidR="00F3754B" w:rsidRDefault="00935D2C">
      <w:pPr>
        <w:pStyle w:val="ListNumber2"/>
      </w:pPr>
      <w:r>
        <w:t xml:space="preserve">The </w:t>
      </w:r>
      <w:r w:rsidR="009414B5">
        <w:t>family s</w:t>
      </w:r>
      <w:r w:rsidR="00D75552">
        <w:t>a</w:t>
      </w:r>
      <w:r w:rsidR="00C96080">
        <w:t>id</w:t>
      </w:r>
      <w:r w:rsidR="00D75552">
        <w:t xml:space="preserve"> that </w:t>
      </w:r>
      <w:r w:rsidR="00A60ABF">
        <w:t xml:space="preserve">after Mr X denied he had left the address, </w:t>
      </w:r>
      <w:r w:rsidR="00D75552">
        <w:t xml:space="preserve">Officer </w:t>
      </w:r>
      <w:proofErr w:type="gramStart"/>
      <w:r w:rsidR="00D75552">
        <w:t>A</w:t>
      </w:r>
      <w:proofErr w:type="gramEnd"/>
      <w:r w:rsidR="00D75552">
        <w:t xml:space="preserve"> </w:t>
      </w:r>
      <w:r w:rsidR="00A60ABF">
        <w:t>walked up</w:t>
      </w:r>
      <w:r w:rsidR="00D75552">
        <w:t xml:space="preserve"> the front steps and used his right hand to grab Mr X’s should</w:t>
      </w:r>
      <w:r w:rsidR="009414B5">
        <w:t xml:space="preserve">er.  After a brief struggle, </w:t>
      </w:r>
      <w:r w:rsidR="004F5F86">
        <w:t xml:space="preserve">several family members heard </w:t>
      </w:r>
      <w:r w:rsidR="00080994">
        <w:t xml:space="preserve">Mr X </w:t>
      </w:r>
      <w:r w:rsidR="004F5F86">
        <w:t>tell t</w:t>
      </w:r>
      <w:r w:rsidR="00A60ABF">
        <w:t>he Police officer</w:t>
      </w:r>
      <w:r w:rsidR="00080994">
        <w:t xml:space="preserve"> </w:t>
      </w:r>
      <w:r w:rsidR="004F5F86">
        <w:t xml:space="preserve">that he </w:t>
      </w:r>
      <w:r w:rsidR="00080994">
        <w:t>would come</w:t>
      </w:r>
      <w:r>
        <w:t xml:space="preserve"> </w:t>
      </w:r>
      <w:r w:rsidR="00FE4CC6">
        <w:t>if Officer A let go of him.</w:t>
      </w:r>
      <w:r>
        <w:t xml:space="preserve"> </w:t>
      </w:r>
    </w:p>
    <w:p w14:paraId="29A4C288" w14:textId="191151AB" w:rsidR="00D75552" w:rsidRDefault="00935D2C">
      <w:pPr>
        <w:pStyle w:val="ListNumber2"/>
      </w:pPr>
      <w:r>
        <w:t>Rather than release him and give Mr X this opportunity,</w:t>
      </w:r>
      <w:r w:rsidR="00BB5C47">
        <w:t xml:space="preserve"> the family sa</w:t>
      </w:r>
      <w:r w:rsidR="00C96080">
        <w:t>id</w:t>
      </w:r>
      <w:r w:rsidR="00BB5C47">
        <w:t xml:space="preserve"> that</w:t>
      </w:r>
      <w:r>
        <w:t xml:space="preserve"> </w:t>
      </w:r>
      <w:r w:rsidR="00F07765">
        <w:t>Office</w:t>
      </w:r>
      <w:r w:rsidR="00D75552">
        <w:t>r</w:t>
      </w:r>
      <w:r w:rsidR="00F07765">
        <w:t xml:space="preserve"> </w:t>
      </w:r>
      <w:proofErr w:type="gramStart"/>
      <w:r w:rsidR="00F07765">
        <w:t>A</w:t>
      </w:r>
      <w:proofErr w:type="gramEnd"/>
      <w:r w:rsidR="009414B5">
        <w:t xml:space="preserve"> grabbed </w:t>
      </w:r>
      <w:r w:rsidR="00D75552">
        <w:t>Mr X’</w:t>
      </w:r>
      <w:r w:rsidR="007D12BA">
        <w:t xml:space="preserve">s other shoulder </w:t>
      </w:r>
      <w:r w:rsidR="00D75552">
        <w:t>and t</w:t>
      </w:r>
      <w:r w:rsidR="00F07765">
        <w:t>ried to pull Mr X down the steps towards</w:t>
      </w:r>
      <w:r w:rsidR="00080994">
        <w:t xml:space="preserve"> him</w:t>
      </w:r>
      <w:r>
        <w:t>.</w:t>
      </w:r>
    </w:p>
    <w:p w14:paraId="779DB4AF" w14:textId="2A6349DA" w:rsidR="00CD0747" w:rsidRPr="00A6500E" w:rsidRDefault="005556C1">
      <w:pPr>
        <w:pStyle w:val="ListNumber2"/>
      </w:pPr>
      <w:r>
        <w:t xml:space="preserve">Mr </w:t>
      </w:r>
      <w:r w:rsidR="00406112">
        <w:t xml:space="preserve">V </w:t>
      </w:r>
      <w:r w:rsidR="00F3754B">
        <w:t>admits that he</w:t>
      </w:r>
      <w:r w:rsidR="00C26775">
        <w:t xml:space="preserve"> then</w:t>
      </w:r>
      <w:r w:rsidR="00F3754B">
        <w:t xml:space="preserve"> </w:t>
      </w:r>
      <w:r w:rsidR="00C26775" w:rsidRPr="00352177">
        <w:rPr>
          <w:i/>
        </w:rPr>
        <w:t>“jumped”</w:t>
      </w:r>
      <w:r w:rsidR="00C26775">
        <w:t xml:space="preserve"> </w:t>
      </w:r>
      <w:r w:rsidR="00264F02">
        <w:t xml:space="preserve">between Mr </w:t>
      </w:r>
      <w:r>
        <w:t xml:space="preserve">X and Officer A </w:t>
      </w:r>
      <w:r w:rsidR="00C26775">
        <w:t>in order to hold</w:t>
      </w:r>
      <w:r w:rsidR="00264F02">
        <w:t xml:space="preserve"> Officer A </w:t>
      </w:r>
      <w:r w:rsidR="009414B5">
        <w:t xml:space="preserve">away from </w:t>
      </w:r>
      <w:r w:rsidR="00264F02">
        <w:t xml:space="preserve">his son, </w:t>
      </w:r>
      <w:r w:rsidR="001F1A4B">
        <w:t xml:space="preserve">and </w:t>
      </w:r>
      <w:r w:rsidR="00C1421A">
        <w:t>demanded to know</w:t>
      </w:r>
      <w:r w:rsidR="00AE322B">
        <w:t xml:space="preserve"> if his son was under arres</w:t>
      </w:r>
      <w:r w:rsidR="00A007B3">
        <w:t>t</w:t>
      </w:r>
      <w:r w:rsidR="001F1A4B">
        <w:t>.  Mr V sa</w:t>
      </w:r>
      <w:r w:rsidR="007847A0">
        <w:t>id</w:t>
      </w:r>
      <w:r w:rsidR="001F1A4B">
        <w:t xml:space="preserve"> that </w:t>
      </w:r>
      <w:r w:rsidR="00264F02">
        <w:t>Officer A</w:t>
      </w:r>
      <w:r w:rsidR="001F1A4B">
        <w:t xml:space="preserve"> replied that Mr X wasn’</w:t>
      </w:r>
      <w:r w:rsidR="00471655">
        <w:t>t under arrest.  Mr V told Officer A</w:t>
      </w:r>
      <w:r w:rsidR="00AE322B">
        <w:t xml:space="preserve"> “</w:t>
      </w:r>
      <w:r w:rsidR="00406112">
        <w:rPr>
          <w:i/>
        </w:rPr>
        <w:t>t</w:t>
      </w:r>
      <w:r w:rsidR="00AE322B" w:rsidRPr="00A6500E">
        <w:rPr>
          <w:i/>
        </w:rPr>
        <w:t xml:space="preserve">hen you can’t take him!” </w:t>
      </w:r>
      <w:r w:rsidR="00935D2C" w:rsidRPr="00A6500E">
        <w:t>because he thought that Officer A required a warrant</w:t>
      </w:r>
      <w:r w:rsidR="00C1421A" w:rsidRPr="00A6500E">
        <w:t xml:space="preserve"> to take his son away.</w:t>
      </w:r>
      <w:r w:rsidR="00935D2C">
        <w:rPr>
          <w:i/>
        </w:rPr>
        <w:t xml:space="preserve"> </w:t>
      </w:r>
    </w:p>
    <w:p w14:paraId="00355B1D" w14:textId="6467E0EE" w:rsidR="009414B5" w:rsidRDefault="00F3754B">
      <w:pPr>
        <w:pStyle w:val="ListNumber2"/>
      </w:pPr>
      <w:r>
        <w:t xml:space="preserve">Ms V </w:t>
      </w:r>
      <w:r w:rsidR="00C26775">
        <w:t xml:space="preserve">told the Authority that she </w:t>
      </w:r>
      <w:r>
        <w:t>heard Officer A</w:t>
      </w:r>
      <w:r w:rsidR="00CD0747">
        <w:t xml:space="preserve"> </w:t>
      </w:r>
      <w:proofErr w:type="gramStart"/>
      <w:r w:rsidR="00CD0747">
        <w:t>warn</w:t>
      </w:r>
      <w:proofErr w:type="gramEnd"/>
      <w:r w:rsidR="00CD0747">
        <w:t xml:space="preserve"> </w:t>
      </w:r>
      <w:r w:rsidR="00B45827">
        <w:t xml:space="preserve">Mr V </w:t>
      </w:r>
      <w:r w:rsidR="00CD0747">
        <w:t xml:space="preserve">to stop </w:t>
      </w:r>
      <w:r w:rsidR="00264F02">
        <w:t xml:space="preserve">trying to intervene </w:t>
      </w:r>
      <w:r w:rsidR="00CD0747">
        <w:t xml:space="preserve">or he would be arrested for obstruction. </w:t>
      </w:r>
    </w:p>
    <w:p w14:paraId="420B8892" w14:textId="002CF4CA" w:rsidR="00211C27" w:rsidRDefault="00935D2C">
      <w:pPr>
        <w:pStyle w:val="ListNumber2"/>
      </w:pPr>
      <w:r>
        <w:lastRenderedPageBreak/>
        <w:t>Ms V sa</w:t>
      </w:r>
      <w:r w:rsidR="00C26775">
        <w:t>id</w:t>
      </w:r>
      <w:r>
        <w:t xml:space="preserve"> that </w:t>
      </w:r>
      <w:r w:rsidR="007F4567">
        <w:t xml:space="preserve">the </w:t>
      </w:r>
      <w:r w:rsidR="00080994">
        <w:t>push</w:t>
      </w:r>
      <w:r w:rsidR="004F5F86">
        <w:t xml:space="preserve">ing and pulling caused </w:t>
      </w:r>
      <w:r w:rsidR="00B45827">
        <w:t>Mr V, Mr X</w:t>
      </w:r>
      <w:r w:rsidR="004F5F86">
        <w:t xml:space="preserve"> and Officer A</w:t>
      </w:r>
      <w:r w:rsidR="00080994">
        <w:t xml:space="preserve"> to</w:t>
      </w:r>
      <w:r w:rsidR="00AB51C6">
        <w:t xml:space="preserve"> </w:t>
      </w:r>
      <w:r w:rsidR="006A6F58">
        <w:t xml:space="preserve">stumble down the </w:t>
      </w:r>
      <w:r w:rsidR="00623363">
        <w:t xml:space="preserve">porch </w:t>
      </w:r>
      <w:r w:rsidR="006A6F58">
        <w:t xml:space="preserve">steps onto the </w:t>
      </w:r>
      <w:r w:rsidR="00080994">
        <w:t>paved area</w:t>
      </w:r>
      <w:r w:rsidR="00BB5C47">
        <w:t xml:space="preserve"> in front of the house</w:t>
      </w:r>
      <w:r w:rsidR="00080994">
        <w:t>, near to where the ot</w:t>
      </w:r>
      <w:r>
        <w:t xml:space="preserve">her two </w:t>
      </w:r>
      <w:r w:rsidR="00EB1324">
        <w:t xml:space="preserve">Police </w:t>
      </w:r>
      <w:r>
        <w:t>office</w:t>
      </w:r>
      <w:r w:rsidR="00C1421A">
        <w:t>r</w:t>
      </w:r>
      <w:r>
        <w:t xml:space="preserve">s were standing. </w:t>
      </w:r>
      <w:r w:rsidR="004F5F86">
        <w:t xml:space="preserve">  </w:t>
      </w:r>
      <w:r w:rsidR="00C26775">
        <w:t>She said that t</w:t>
      </w:r>
      <w:r w:rsidR="00FD4BC5">
        <w:t xml:space="preserve">he two </w:t>
      </w:r>
      <w:r w:rsidR="00EB1324">
        <w:t xml:space="preserve">Police </w:t>
      </w:r>
      <w:r w:rsidR="00FD4BC5">
        <w:t xml:space="preserve">officers </w:t>
      </w:r>
      <w:r w:rsidR="00EB1324">
        <w:t>“</w:t>
      </w:r>
      <w:r w:rsidR="00FD4BC5" w:rsidRPr="00A6500E">
        <w:rPr>
          <w:i/>
        </w:rPr>
        <w:t>jumped in</w:t>
      </w:r>
      <w:r w:rsidR="00EB1324">
        <w:t>”</w:t>
      </w:r>
      <w:r w:rsidR="00FD4BC5">
        <w:t xml:space="preserve"> to </w:t>
      </w:r>
      <w:r w:rsidR="001F1A4B">
        <w:t>the scuffle</w:t>
      </w:r>
      <w:r w:rsidR="00CD0747">
        <w:t>, while Mr Y stood off to the side.</w:t>
      </w:r>
      <w:r w:rsidR="00FD4BC5">
        <w:t xml:space="preserve">  Ms V </w:t>
      </w:r>
      <w:r w:rsidR="00BB5C47">
        <w:t xml:space="preserve">yelled </w:t>
      </w:r>
      <w:r w:rsidR="00CD0747">
        <w:t xml:space="preserve">at the </w:t>
      </w:r>
      <w:r w:rsidR="00FD4BC5">
        <w:t>Police officers</w:t>
      </w:r>
      <w:r w:rsidR="00851F3B">
        <w:t>:</w:t>
      </w:r>
      <w:r w:rsidR="00FD4BC5">
        <w:t xml:space="preserve"> </w:t>
      </w:r>
      <w:r w:rsidR="00DE4F1C">
        <w:rPr>
          <w:i/>
        </w:rPr>
        <w:t xml:space="preserve">“Stop it! Stop it! </w:t>
      </w:r>
      <w:r w:rsidR="00FD4BC5" w:rsidRPr="00A6500E">
        <w:rPr>
          <w:i/>
        </w:rPr>
        <w:t>I got children in here!”</w:t>
      </w:r>
      <w:r w:rsidR="00BB5C47">
        <w:rPr>
          <w:i/>
        </w:rPr>
        <w:t xml:space="preserve"> </w:t>
      </w:r>
    </w:p>
    <w:p w14:paraId="79558999" w14:textId="1E3B5ED5" w:rsidR="008C09E5" w:rsidRDefault="009112A2" w:rsidP="00211C27">
      <w:pPr>
        <w:pStyle w:val="ListNumber2"/>
      </w:pPr>
      <w:r>
        <w:t xml:space="preserve">The family </w:t>
      </w:r>
      <w:r w:rsidR="00237FE5">
        <w:t xml:space="preserve">all </w:t>
      </w:r>
      <w:r w:rsidR="00952074">
        <w:t xml:space="preserve">told the Authority </w:t>
      </w:r>
      <w:r>
        <w:t xml:space="preserve">that </w:t>
      </w:r>
      <w:r w:rsidR="00211C27">
        <w:t xml:space="preserve">Officer A then </w:t>
      </w:r>
      <w:proofErr w:type="gramStart"/>
      <w:r w:rsidR="00C26775">
        <w:t>pepper</w:t>
      </w:r>
      <w:proofErr w:type="gramEnd"/>
      <w:r w:rsidR="00C26775">
        <w:t xml:space="preserve"> </w:t>
      </w:r>
      <w:r w:rsidR="00FD4BC5">
        <w:t xml:space="preserve">sprayed Mr X, Mr V </w:t>
      </w:r>
      <w:r w:rsidR="00211C27">
        <w:t>and Mr Y</w:t>
      </w:r>
      <w:r>
        <w:t xml:space="preserve"> without any </w:t>
      </w:r>
      <w:r w:rsidR="00FD4BC5">
        <w:t>warning</w:t>
      </w:r>
      <w:r w:rsidR="00211C27">
        <w:t xml:space="preserve">.  </w:t>
      </w:r>
      <w:r w:rsidR="00AB2469">
        <w:t>Mr V</w:t>
      </w:r>
      <w:r w:rsidR="00211C27">
        <w:t xml:space="preserve"> remember</w:t>
      </w:r>
      <w:r w:rsidR="00C84C97">
        <w:t xml:space="preserve">s that </w:t>
      </w:r>
      <w:r w:rsidR="00C26775">
        <w:t>Mr X</w:t>
      </w:r>
      <w:r w:rsidR="00C84C97">
        <w:t xml:space="preserve"> was sprayed directly in his face</w:t>
      </w:r>
      <w:r w:rsidR="00E72CD2">
        <w:t xml:space="preserve">.  </w:t>
      </w:r>
    </w:p>
    <w:p w14:paraId="4A90E0AE" w14:textId="4CB28434" w:rsidR="00685502" w:rsidRDefault="00BA6BD0">
      <w:pPr>
        <w:pStyle w:val="ListNumber2"/>
      </w:pPr>
      <w:r>
        <w:t xml:space="preserve">Mr V recalls that </w:t>
      </w:r>
      <w:r w:rsidR="00E72CD2">
        <w:t xml:space="preserve">Mr X </w:t>
      </w:r>
      <w:r w:rsidR="00211C27">
        <w:t>grabbed Officer C</w:t>
      </w:r>
      <w:r w:rsidR="00924F0A">
        <w:t>, who was standing near the fence,</w:t>
      </w:r>
      <w:r w:rsidR="00211C27">
        <w:t xml:space="preserve"> and “</w:t>
      </w:r>
      <w:r w:rsidR="00211C27" w:rsidRPr="00A6500E">
        <w:rPr>
          <w:i/>
        </w:rPr>
        <w:t>started whacking her</w:t>
      </w:r>
      <w:r w:rsidR="007F4567">
        <w:t>.</w:t>
      </w:r>
      <w:r w:rsidR="00211C27">
        <w:t>”</w:t>
      </w:r>
      <w:r w:rsidR="007F4567" w:rsidRPr="007F4567">
        <w:t xml:space="preserve"> </w:t>
      </w:r>
      <w:r w:rsidR="00F975D1">
        <w:t>Mr Y told the Authority that</w:t>
      </w:r>
      <w:r w:rsidR="004C003F">
        <w:t xml:space="preserve"> rather than targeting the Police officer, </w:t>
      </w:r>
      <w:r w:rsidR="00F975D1">
        <w:t xml:space="preserve">he thought that Mr X was hitting out wildly in anger </w:t>
      </w:r>
      <w:r w:rsidR="004C003F">
        <w:t>as a result of being sprayed</w:t>
      </w:r>
      <w:r w:rsidR="00F975D1">
        <w:t>.</w:t>
      </w:r>
      <w:r w:rsidR="004C003F">
        <w:t xml:space="preserve">  He recalls Mr X yelling “</w:t>
      </w:r>
      <w:r w:rsidR="004C003F" w:rsidRPr="00A6500E">
        <w:rPr>
          <w:i/>
        </w:rPr>
        <w:t>I can’t see!”</w:t>
      </w:r>
      <w:r w:rsidR="00F975D1">
        <w:t xml:space="preserve">  </w:t>
      </w:r>
      <w:r w:rsidR="008C09E5">
        <w:t xml:space="preserve"> </w:t>
      </w:r>
      <w:r w:rsidR="00F975D1">
        <w:t>B</w:t>
      </w:r>
      <w:r w:rsidR="00F975D1" w:rsidRPr="00227EBF">
        <w:t xml:space="preserve">oth Mr Y and Mr V </w:t>
      </w:r>
      <w:r w:rsidR="00F975D1">
        <w:t>sa</w:t>
      </w:r>
      <w:r w:rsidR="00262731">
        <w:t>id</w:t>
      </w:r>
      <w:r w:rsidR="00F975D1">
        <w:t xml:space="preserve"> they pulled Mr X away from Officer C. </w:t>
      </w:r>
      <w:r w:rsidR="00AC2497">
        <w:t xml:space="preserve">Mr X </w:t>
      </w:r>
      <w:r w:rsidR="008B100E">
        <w:t xml:space="preserve">told the Authority that </w:t>
      </w:r>
      <w:r w:rsidR="00BB60C2">
        <w:t>he does not remember punching the officer</w:t>
      </w:r>
      <w:r w:rsidR="00AC2497">
        <w:t xml:space="preserve">.  </w:t>
      </w:r>
      <w:r w:rsidR="0029396D">
        <w:t xml:space="preserve">All </w:t>
      </w:r>
      <w:r w:rsidR="00F3754B">
        <w:t xml:space="preserve">of the Police officers </w:t>
      </w:r>
      <w:r w:rsidR="00CD0747">
        <w:t xml:space="preserve">then </w:t>
      </w:r>
      <w:r w:rsidR="00FD4BC5">
        <w:t xml:space="preserve">ran out </w:t>
      </w:r>
      <w:r w:rsidR="009112A2">
        <w:t xml:space="preserve">of the driveway on to the road.  </w:t>
      </w:r>
      <w:r w:rsidR="00F3754B">
        <w:t xml:space="preserve">Mr Y and Mr X went inside the house </w:t>
      </w:r>
      <w:r w:rsidR="00CD0747">
        <w:t xml:space="preserve">to wash their faces, but </w:t>
      </w:r>
      <w:r w:rsidR="00C84C97">
        <w:t xml:space="preserve">Mr V </w:t>
      </w:r>
      <w:r w:rsidR="00685502">
        <w:t>“</w:t>
      </w:r>
      <w:r w:rsidR="00685502" w:rsidRPr="00352177">
        <w:rPr>
          <w:i/>
        </w:rPr>
        <w:t>stumbled</w:t>
      </w:r>
      <w:r w:rsidR="00685502">
        <w:t xml:space="preserve">” after </w:t>
      </w:r>
      <w:r w:rsidR="00924F0A">
        <w:t xml:space="preserve">the </w:t>
      </w:r>
      <w:r w:rsidR="001F5E08">
        <w:t xml:space="preserve">Police </w:t>
      </w:r>
      <w:r w:rsidR="00924F0A">
        <w:t xml:space="preserve">officers onto the pavement.  </w:t>
      </w:r>
    </w:p>
    <w:p w14:paraId="38608852" w14:textId="57B79331" w:rsidR="00924F0A" w:rsidRDefault="00B45827">
      <w:pPr>
        <w:pStyle w:val="ListNumber2"/>
      </w:pPr>
      <w:r>
        <w:t>Mr V</w:t>
      </w:r>
      <w:r w:rsidR="00924F0A">
        <w:t xml:space="preserve"> </w:t>
      </w:r>
      <w:r w:rsidR="00685502">
        <w:t xml:space="preserve">told the Authority </w:t>
      </w:r>
      <w:r w:rsidR="00237FE5">
        <w:t xml:space="preserve">that he </w:t>
      </w:r>
      <w:r w:rsidR="00684848">
        <w:t>picked up</w:t>
      </w:r>
      <w:r w:rsidR="00ED7B8F">
        <w:t xml:space="preserve"> half</w:t>
      </w:r>
      <w:r w:rsidR="00684848">
        <w:t xml:space="preserve"> a brick and </w:t>
      </w:r>
      <w:r w:rsidR="00ED7B8F">
        <w:t>went to th</w:t>
      </w:r>
      <w:r w:rsidR="00685502">
        <w:t>row it at the officers because he felt really angry about the way the Police officers had dealt with his family.  He</w:t>
      </w:r>
      <w:r w:rsidR="001F5E08">
        <w:t xml:space="preserve"> </w:t>
      </w:r>
      <w:r w:rsidR="00685502">
        <w:t xml:space="preserve">said that </w:t>
      </w:r>
      <w:r w:rsidR="00952074">
        <w:t xml:space="preserve">he </w:t>
      </w:r>
      <w:r w:rsidR="001F5E08">
        <w:t>chang</w:t>
      </w:r>
      <w:r w:rsidR="00685502">
        <w:t xml:space="preserve">ed his mind at the last minute, but </w:t>
      </w:r>
      <w:r w:rsidR="001F5E08">
        <w:t xml:space="preserve">as he put down the brick he </w:t>
      </w:r>
      <w:r w:rsidR="00952074">
        <w:t xml:space="preserve">banged into some trees, which angered him </w:t>
      </w:r>
      <w:r w:rsidR="001F5E08" w:rsidRPr="00352177">
        <w:t xml:space="preserve">and caused him to throw the brick towards </w:t>
      </w:r>
      <w:r w:rsidR="00684848" w:rsidRPr="001F5E08">
        <w:t>the officers’ Police car</w:t>
      </w:r>
      <w:r w:rsidR="00684848">
        <w:t xml:space="preserve">. </w:t>
      </w:r>
      <w:r w:rsidR="00685502">
        <w:t xml:space="preserve">The brick </w:t>
      </w:r>
      <w:r w:rsidR="00684848">
        <w:t>landed on the grass verge</w:t>
      </w:r>
      <w:r w:rsidR="00ED7B8F">
        <w:t>, bounced</w:t>
      </w:r>
      <w:r w:rsidR="00684848">
        <w:t xml:space="preserve"> </w:t>
      </w:r>
      <w:r w:rsidR="001F5E08">
        <w:t xml:space="preserve">up </w:t>
      </w:r>
      <w:r w:rsidR="00684848">
        <w:t>and whacked against the side of the car</w:t>
      </w:r>
      <w:r w:rsidR="00DE4F1C">
        <w:t xml:space="preserve">.  </w:t>
      </w:r>
      <w:r w:rsidR="00685502" w:rsidRPr="00685502">
        <w:t xml:space="preserve"> </w:t>
      </w:r>
    </w:p>
    <w:p w14:paraId="6545864D" w14:textId="73635A5A" w:rsidR="00211C27" w:rsidRDefault="00587659">
      <w:pPr>
        <w:pStyle w:val="ListNumber2"/>
      </w:pPr>
      <w:r>
        <w:t>Mr V</w:t>
      </w:r>
      <w:r w:rsidR="009112A2">
        <w:t xml:space="preserve"> </w:t>
      </w:r>
      <w:r w:rsidR="00DE4F1C">
        <w:t xml:space="preserve">went inside the house </w:t>
      </w:r>
      <w:r w:rsidR="00CD0747">
        <w:t xml:space="preserve">to wipe his face.  </w:t>
      </w:r>
      <w:r w:rsidR="006C05EE">
        <w:t xml:space="preserve">He </w:t>
      </w:r>
      <w:r w:rsidR="00560B87">
        <w:t xml:space="preserve">then </w:t>
      </w:r>
      <w:r w:rsidR="006C05EE">
        <w:t>picked up a sledgehammer</w:t>
      </w:r>
      <w:r w:rsidR="0029396D">
        <w:t xml:space="preserve"> from the</w:t>
      </w:r>
      <w:r w:rsidR="00560B87">
        <w:t xml:space="preserve"> back garden</w:t>
      </w:r>
      <w:r w:rsidR="0029396D">
        <w:t>, and wrapped his sweatshirt over the handle as he</w:t>
      </w:r>
      <w:r w:rsidR="006C05EE">
        <w:t xml:space="preserve"> returned to the driveway.</w:t>
      </w:r>
      <w:r w:rsidR="0029396D">
        <w:t xml:space="preserve"> </w:t>
      </w:r>
      <w:r w:rsidR="001C4483">
        <w:t xml:space="preserve">He told the Authority that he could </w:t>
      </w:r>
      <w:r w:rsidR="001C4483" w:rsidRPr="00352177">
        <w:rPr>
          <w:i/>
        </w:rPr>
        <w:t>“hardly see”</w:t>
      </w:r>
      <w:r w:rsidR="001C4483">
        <w:t xml:space="preserve"> due to the effects of the spray. </w:t>
      </w:r>
      <w:r w:rsidR="00054CB4">
        <w:t>Mr X followed him outside but remained in the paved area in front of the house.</w:t>
      </w:r>
    </w:p>
    <w:p w14:paraId="0E085C9F" w14:textId="5A29DE0B" w:rsidR="00D971DA" w:rsidRDefault="006C05EE">
      <w:pPr>
        <w:pStyle w:val="ListNumber2"/>
      </w:pPr>
      <w:r>
        <w:t>At this point, M</w:t>
      </w:r>
      <w:r w:rsidR="001C4483">
        <w:t>s</w:t>
      </w:r>
      <w:r>
        <w:t xml:space="preserve"> V’s sister, Ms W</w:t>
      </w:r>
      <w:r w:rsidR="00EB1324">
        <w:t>,</w:t>
      </w:r>
      <w:r w:rsidR="000537D2">
        <w:t xml:space="preserve"> who has a hearing impairment,</w:t>
      </w:r>
      <w:r>
        <w:t xml:space="preserve"> parked her car in the driveway</w:t>
      </w:r>
      <w:r w:rsidR="00D762AC">
        <w:t xml:space="preserve"> behind Mr and Ms</w:t>
      </w:r>
      <w:r w:rsidR="00C103FB">
        <w:t xml:space="preserve"> V’s car</w:t>
      </w:r>
      <w:r>
        <w:t xml:space="preserve">.  She had come to pick up her eight-year-old son.  She had seen three Police officers standing around a Police car which was parked two houses down from her sister’s house, and was worried that something was wrong.  </w:t>
      </w:r>
    </w:p>
    <w:p w14:paraId="2464C6B5" w14:textId="4A4E9983" w:rsidR="00E96FAD" w:rsidRDefault="006C05EE">
      <w:pPr>
        <w:pStyle w:val="ListNumber2"/>
      </w:pPr>
      <w:r>
        <w:t xml:space="preserve">She </w:t>
      </w:r>
      <w:r w:rsidR="00952074">
        <w:t>told the Authority that</w:t>
      </w:r>
      <w:r>
        <w:t xml:space="preserve"> as she </w:t>
      </w:r>
      <w:r w:rsidR="00952074">
        <w:t xml:space="preserve">got out </w:t>
      </w:r>
      <w:r>
        <w:t xml:space="preserve">of her car, she saw Mr V running towards the </w:t>
      </w:r>
      <w:r w:rsidR="00C103FB">
        <w:t xml:space="preserve">driveway entrance holding </w:t>
      </w:r>
      <w:r w:rsidR="00D86E2D">
        <w:t xml:space="preserve">what she described as </w:t>
      </w:r>
      <w:r w:rsidR="00C103FB">
        <w:t>a lon</w:t>
      </w:r>
      <w:r w:rsidR="00BB60C2">
        <w:t>g thin object covered with a rag</w:t>
      </w:r>
      <w:r w:rsidR="00C103FB">
        <w:t>. She yelled</w:t>
      </w:r>
      <w:r w:rsidR="00851F3B">
        <w:t>:</w:t>
      </w:r>
      <w:r w:rsidR="00C103FB">
        <w:t xml:space="preserve"> </w:t>
      </w:r>
      <w:r w:rsidR="00C103FB" w:rsidRPr="00A6500E">
        <w:rPr>
          <w:i/>
        </w:rPr>
        <w:t xml:space="preserve">“Bro, what are you doing?”  </w:t>
      </w:r>
      <w:r w:rsidR="00D971DA" w:rsidRPr="00A6500E">
        <w:t xml:space="preserve">He was shaking his head and trying to wipe his eyes, which she noticed were red. </w:t>
      </w:r>
      <w:r w:rsidR="00221F4C">
        <w:t>As Mr V approached the end of t</w:t>
      </w:r>
      <w:r w:rsidR="00D762AC">
        <w:t xml:space="preserve">he driveway, she saw </w:t>
      </w:r>
      <w:r w:rsidR="00221F4C">
        <w:t>Police officers run behind their car.</w:t>
      </w:r>
      <w:r w:rsidR="000537D2">
        <w:t xml:space="preserve">  Ms W followed Mr V to the top of the driveway, but stayed behind him and the front fence so that she could not be seen from the road.</w:t>
      </w:r>
    </w:p>
    <w:p w14:paraId="3F7B68BC" w14:textId="45CCF6F9" w:rsidR="00221F4C" w:rsidRDefault="00E96FAD">
      <w:pPr>
        <w:pStyle w:val="ListNumber2"/>
      </w:pPr>
      <w:r>
        <w:t>Mr V sa</w:t>
      </w:r>
      <w:r w:rsidR="00AE6BF9">
        <w:t>id</w:t>
      </w:r>
      <w:r>
        <w:t xml:space="preserve"> he walked to the end of his driveway and yelled “</w:t>
      </w:r>
      <w:r w:rsidR="00737030">
        <w:rPr>
          <w:i/>
        </w:rPr>
        <w:t>F</w:t>
      </w:r>
      <w:r w:rsidRPr="00A6500E">
        <w:rPr>
          <w:i/>
        </w:rPr>
        <w:t xml:space="preserve">uck </w:t>
      </w:r>
      <w:proofErr w:type="spellStart"/>
      <w:r w:rsidRPr="00A6500E">
        <w:rPr>
          <w:i/>
        </w:rPr>
        <w:t>yous</w:t>
      </w:r>
      <w:proofErr w:type="spellEnd"/>
      <w:r w:rsidRPr="00A6500E">
        <w:rPr>
          <w:i/>
        </w:rPr>
        <w:t>!”</w:t>
      </w:r>
      <w:r>
        <w:t xml:space="preserve"> while pointing the sledgehammer handle towards the Police officers.  </w:t>
      </w:r>
      <w:r w:rsidR="00424F59">
        <w:t>Officer A was standing on the pavement next to the neighbour’s property. Mr V sa</w:t>
      </w:r>
      <w:r w:rsidR="00AE6BF9">
        <w:t>id</w:t>
      </w:r>
      <w:r w:rsidR="00424F59">
        <w:t xml:space="preserve"> that </w:t>
      </w:r>
      <w:r w:rsidR="00BF1C9C">
        <w:t xml:space="preserve">Officer A </w:t>
      </w:r>
      <w:r w:rsidR="00424F59">
        <w:t>already h</w:t>
      </w:r>
      <w:r w:rsidR="001C4483">
        <w:t>ad</w:t>
      </w:r>
      <w:r w:rsidR="00424F59">
        <w:t xml:space="preserve"> a </w:t>
      </w:r>
      <w:r w:rsidR="00BF1C9C">
        <w:t xml:space="preserve">gun </w:t>
      </w:r>
      <w:r w:rsidR="00424F59">
        <w:t>in hi</w:t>
      </w:r>
      <w:r w:rsidR="00686773">
        <w:t xml:space="preserve">s hand, </w:t>
      </w:r>
      <w:r w:rsidR="001C4483">
        <w:t>and</w:t>
      </w:r>
      <w:r w:rsidR="00686773">
        <w:t xml:space="preserve"> when he saw Mr </w:t>
      </w:r>
      <w:proofErr w:type="gramStart"/>
      <w:r w:rsidR="00686773">
        <w:t>V</w:t>
      </w:r>
      <w:r w:rsidR="001C4483">
        <w:t>,</w:t>
      </w:r>
      <w:proofErr w:type="gramEnd"/>
      <w:r w:rsidR="00686773">
        <w:t xml:space="preserve"> </w:t>
      </w:r>
      <w:r w:rsidR="001C4483">
        <w:t>Officer A</w:t>
      </w:r>
      <w:r w:rsidR="00686773">
        <w:t xml:space="preserve"> </w:t>
      </w:r>
      <w:r w:rsidR="00D762AC">
        <w:t>aimed the gun</w:t>
      </w:r>
      <w:r w:rsidR="00686773">
        <w:t xml:space="preserve"> </w:t>
      </w:r>
      <w:r w:rsidR="001C4483">
        <w:t xml:space="preserve">at </w:t>
      </w:r>
      <w:r w:rsidR="00686773">
        <w:t>him</w:t>
      </w:r>
      <w:r w:rsidR="00ED2E5D">
        <w:t xml:space="preserve">.  </w:t>
      </w:r>
    </w:p>
    <w:p w14:paraId="3DB6A3DF" w14:textId="3542A106" w:rsidR="0029396D" w:rsidRDefault="00D762AC" w:rsidP="00321717">
      <w:pPr>
        <w:pStyle w:val="ListNumber2"/>
      </w:pPr>
      <w:r>
        <w:lastRenderedPageBreak/>
        <w:t>Mr V sa</w:t>
      </w:r>
      <w:r w:rsidR="00AE6BF9">
        <w:t xml:space="preserve">id that </w:t>
      </w:r>
      <w:r>
        <w:t>Officer A</w:t>
      </w:r>
      <w:r w:rsidR="00ED2E5D">
        <w:t xml:space="preserve"> </w:t>
      </w:r>
      <w:r w:rsidR="00424F59">
        <w:t xml:space="preserve">started moving to his left towards the hedge </w:t>
      </w:r>
      <w:r w:rsidR="00ED2E5D">
        <w:t xml:space="preserve">at the front </w:t>
      </w:r>
      <w:r w:rsidR="00424F59">
        <w:t>of the neighbour’</w:t>
      </w:r>
      <w:r w:rsidR="00ED2E5D">
        <w:t>s property</w:t>
      </w:r>
      <w:r w:rsidR="00AE6BF9">
        <w:t xml:space="preserve"> but kept his gun pointing at Mr V, </w:t>
      </w:r>
      <w:r w:rsidR="00140875">
        <w:t xml:space="preserve">and </w:t>
      </w:r>
      <w:r w:rsidR="00AE6BF9">
        <w:t>he then fired a shot.  After he had fired the shot, Mr V said that O</w:t>
      </w:r>
      <w:r w:rsidR="005A1CC4">
        <w:t>fficer</w:t>
      </w:r>
      <w:r w:rsidR="00ED2E5D">
        <w:t xml:space="preserve"> </w:t>
      </w:r>
      <w:r w:rsidR="00AE6BF9">
        <w:t xml:space="preserve">A </w:t>
      </w:r>
      <w:r w:rsidR="00ED2E5D">
        <w:t>twice yelled</w:t>
      </w:r>
      <w:r w:rsidR="00851F3B">
        <w:t>:</w:t>
      </w:r>
      <w:r w:rsidR="00ED2E5D">
        <w:t xml:space="preserve"> </w:t>
      </w:r>
      <w:r w:rsidR="00BF1C9C">
        <w:t>“</w:t>
      </w:r>
      <w:r w:rsidR="00BF1C9C" w:rsidRPr="00A6500E">
        <w:rPr>
          <w:i/>
        </w:rPr>
        <w:t>Put down your weapon</w:t>
      </w:r>
      <w:r w:rsidR="00BF1C9C" w:rsidRPr="005A1CC4">
        <w:rPr>
          <w:i/>
        </w:rPr>
        <w:t>!</w:t>
      </w:r>
      <w:r w:rsidR="00BF1C9C">
        <w:t xml:space="preserve">” </w:t>
      </w:r>
    </w:p>
    <w:p w14:paraId="7EA4EB19" w14:textId="3896A647" w:rsidR="00BF1C9C" w:rsidRDefault="00221F4C">
      <w:pPr>
        <w:pStyle w:val="ListNumber2"/>
      </w:pPr>
      <w:r>
        <w:t xml:space="preserve">Mr V </w:t>
      </w:r>
      <w:r w:rsidR="00952074">
        <w:t xml:space="preserve">then </w:t>
      </w:r>
      <w:r w:rsidR="00684848">
        <w:t>turned and ran back to the house</w:t>
      </w:r>
      <w:r w:rsidR="00054CB4">
        <w:t>, yelling to Mr X to go inside because the Police were firing at them</w:t>
      </w:r>
      <w:r w:rsidR="00684848">
        <w:t xml:space="preserve">.  Ms W had already run back inside. Mr V </w:t>
      </w:r>
      <w:r w:rsidR="00054CB4">
        <w:t>d</w:t>
      </w:r>
      <w:r w:rsidR="00952074">
        <w:t>ropped</w:t>
      </w:r>
      <w:r w:rsidR="00054CB4">
        <w:t xml:space="preserve"> the sledgehammer </w:t>
      </w:r>
      <w:r w:rsidR="00684848">
        <w:t xml:space="preserve">and </w:t>
      </w:r>
      <w:r w:rsidR="00054CB4">
        <w:t xml:space="preserve">then he and </w:t>
      </w:r>
      <w:r w:rsidR="00684848">
        <w:t>Mr X fled the address.</w:t>
      </w:r>
    </w:p>
    <w:p w14:paraId="41D2DA23" w14:textId="7F9C4E2E" w:rsidR="00AC2497" w:rsidRDefault="00AC2497">
      <w:pPr>
        <w:pStyle w:val="ListNumber2"/>
      </w:pPr>
      <w:r>
        <w:t>Mr V turned himself in to Police at approximately 7:15pm</w:t>
      </w:r>
      <w:r w:rsidR="00952074">
        <w:t xml:space="preserve"> that evening</w:t>
      </w:r>
      <w:r>
        <w:t>.  Mr X turned himself in to Police at approximately 10:40pm.</w:t>
      </w:r>
    </w:p>
    <w:p w14:paraId="30C961AC" w14:textId="104C1EFD" w:rsidR="00D460FA" w:rsidRDefault="00DE4F1C" w:rsidP="00A6500E">
      <w:pPr>
        <w:pStyle w:val="Heading3"/>
      </w:pPr>
      <w:r>
        <w:t>The Police officers’ version of events</w:t>
      </w:r>
    </w:p>
    <w:p w14:paraId="2430B5FE" w14:textId="38EA3C4A" w:rsidR="00CC35D3" w:rsidRDefault="0006208D">
      <w:pPr>
        <w:pStyle w:val="ListNumber2"/>
      </w:pPr>
      <w:r>
        <w:t xml:space="preserve">Only Officer C recalls seeing young children arrive home with Mr and Ms V.   </w:t>
      </w:r>
    </w:p>
    <w:p w14:paraId="2F84175D" w14:textId="79252274" w:rsidR="00C4459D" w:rsidRDefault="00A03CE4">
      <w:pPr>
        <w:pStyle w:val="ListNumber2"/>
      </w:pPr>
      <w:r>
        <w:t xml:space="preserve">Officer B </w:t>
      </w:r>
      <w:r w:rsidR="00952074">
        <w:t>told the Authority</w:t>
      </w:r>
      <w:r>
        <w:t xml:space="preserve"> that the family were uncooperative from the </w:t>
      </w:r>
      <w:r w:rsidR="00C4459D">
        <w:t>beginning</w:t>
      </w:r>
      <w:r>
        <w:t xml:space="preserve">. </w:t>
      </w:r>
      <w:r w:rsidR="00952074">
        <w:t xml:space="preserve">He said that </w:t>
      </w:r>
      <w:r w:rsidR="00713EBC">
        <w:t xml:space="preserve">Mr X appeared to be nervous when he came to the front door, and became increasingly anxious </w:t>
      </w:r>
      <w:r w:rsidR="00E83D7B">
        <w:t>when</w:t>
      </w:r>
      <w:r w:rsidR="00054CB4">
        <w:t xml:space="preserve"> </w:t>
      </w:r>
      <w:r w:rsidR="00E83D7B">
        <w:t>asked where he had been that afternoon</w:t>
      </w:r>
      <w:r w:rsidR="00606224">
        <w:t xml:space="preserve">.  </w:t>
      </w:r>
      <w:r w:rsidR="007A05A7">
        <w:t>Mr X</w:t>
      </w:r>
      <w:r w:rsidR="00C42AE0">
        <w:t xml:space="preserve"> maintained that he had not left the property.  </w:t>
      </w:r>
      <w:r w:rsidR="00125EE7">
        <w:t>By contrast, Mr V had adopted an aggressive manner towards Police from the time he</w:t>
      </w:r>
      <w:r w:rsidR="00FD347A">
        <w:t xml:space="preserve"> first arrived home.  </w:t>
      </w:r>
      <w:r w:rsidR="00952074">
        <w:t xml:space="preserve">Officer B said that Mr V </w:t>
      </w:r>
      <w:r w:rsidR="00FD347A">
        <w:t xml:space="preserve">stood on the </w:t>
      </w:r>
      <w:r w:rsidR="00606224">
        <w:t xml:space="preserve">porch </w:t>
      </w:r>
      <w:r w:rsidR="00FD347A">
        <w:t>steps</w:t>
      </w:r>
      <w:r w:rsidR="00606224">
        <w:t xml:space="preserve"> </w:t>
      </w:r>
      <w:r w:rsidR="00FD347A">
        <w:t xml:space="preserve">in front of Mr X and demanded to see a warrant </w:t>
      </w:r>
      <w:r w:rsidR="00606224">
        <w:t>before he would allow Mr X to be taken to the Police station.</w:t>
      </w:r>
    </w:p>
    <w:p w14:paraId="29701BFD" w14:textId="0EA0F182" w:rsidR="00C4459D" w:rsidRDefault="00C4459D">
      <w:pPr>
        <w:pStyle w:val="ListNumber2"/>
      </w:pPr>
      <w:r w:rsidRPr="00C4459D">
        <w:t>O</w:t>
      </w:r>
      <w:r w:rsidR="00A03CE4" w:rsidRPr="00C4459D">
        <w:t xml:space="preserve">fficer B </w:t>
      </w:r>
      <w:r w:rsidR="00606224" w:rsidRPr="00C4459D">
        <w:t>sa</w:t>
      </w:r>
      <w:r w:rsidR="00952074">
        <w:t>id</w:t>
      </w:r>
      <w:r w:rsidR="00606224" w:rsidRPr="00C4459D">
        <w:t xml:space="preserve"> that</w:t>
      </w:r>
      <w:r w:rsidRPr="00C4459D">
        <w:t xml:space="preserve"> Mr V’s demands about a warrant made him uncertain about </w:t>
      </w:r>
      <w:r>
        <w:t xml:space="preserve">whether a warrant was required and </w:t>
      </w:r>
      <w:r w:rsidRPr="00C4459D">
        <w:t xml:space="preserve">what to do </w:t>
      </w:r>
      <w:proofErr w:type="gramStart"/>
      <w:r w:rsidRPr="00C4459D">
        <w:t>next,</w:t>
      </w:r>
      <w:proofErr w:type="gramEnd"/>
      <w:r w:rsidRPr="00C4459D">
        <w:t xml:space="preserve"> and he turned and looked towards Officer A to take over the situation</w:t>
      </w:r>
      <w:r w:rsidR="00952074">
        <w:t xml:space="preserve">, </w:t>
      </w:r>
      <w:r w:rsidR="00391AD8">
        <w:t>stepp</w:t>
      </w:r>
      <w:r w:rsidR="00952074">
        <w:t>ing</w:t>
      </w:r>
      <w:r w:rsidR="00391AD8">
        <w:t xml:space="preserve"> </w:t>
      </w:r>
      <w:r w:rsidR="00D336DA">
        <w:t>backwards of</w:t>
      </w:r>
      <w:r w:rsidR="00391AD8">
        <w:t>f</w:t>
      </w:r>
      <w:r w:rsidR="00D336DA">
        <w:t xml:space="preserve"> the steps</w:t>
      </w:r>
      <w:r w:rsidR="00952074">
        <w:t xml:space="preserve"> as he did so.</w:t>
      </w:r>
    </w:p>
    <w:p w14:paraId="209BFDFF" w14:textId="01EE5F87" w:rsidR="00F91390" w:rsidRDefault="00C4459D">
      <w:pPr>
        <w:pStyle w:val="ListNumber2"/>
      </w:pPr>
      <w:r w:rsidRPr="00C4459D">
        <w:t xml:space="preserve">Officer A </w:t>
      </w:r>
      <w:r>
        <w:t xml:space="preserve">told the Authority that at this stage he believed that the situation had moved beyond what the probationary officers could cope with, and he decided to </w:t>
      </w:r>
      <w:r w:rsidR="00391AD8">
        <w:t xml:space="preserve">take control.  He stepped </w:t>
      </w:r>
      <w:r w:rsidR="00F91390">
        <w:t xml:space="preserve">forward and </w:t>
      </w:r>
      <w:r w:rsidR="00886487" w:rsidRPr="00A6500E">
        <w:t xml:space="preserve">told Mr V </w:t>
      </w:r>
      <w:r w:rsidR="003F4099">
        <w:t>that they did not need a warrant</w:t>
      </w:r>
      <w:r w:rsidR="00A210CF">
        <w:t xml:space="preserve"> and to “</w:t>
      </w:r>
      <w:r w:rsidR="00A210CF" w:rsidRPr="00A6500E">
        <w:rPr>
          <w:i/>
        </w:rPr>
        <w:t>just go with it</w:t>
      </w:r>
      <w:r w:rsidR="00A210CF">
        <w:t>”</w:t>
      </w:r>
      <w:r w:rsidR="00391AD8">
        <w:t>.</w:t>
      </w:r>
      <w:r w:rsidR="00075C5E">
        <w:t xml:space="preserve">  </w:t>
      </w:r>
      <w:r w:rsidR="003F4099" w:rsidRPr="00A6500E">
        <w:t>However, Mr V continued to shout, argue and resist</w:t>
      </w:r>
      <w:r w:rsidR="00F91390">
        <w:t xml:space="preserve">.  </w:t>
      </w:r>
    </w:p>
    <w:p w14:paraId="7898C27E" w14:textId="4E0DBB2D" w:rsidR="003F4099" w:rsidRPr="00A6500E" w:rsidRDefault="003F4099">
      <w:pPr>
        <w:pStyle w:val="ListNumber2"/>
      </w:pPr>
      <w:r>
        <w:t>Officer A sa</w:t>
      </w:r>
      <w:r w:rsidR="007847A0">
        <w:t>id</w:t>
      </w:r>
      <w:r>
        <w:t xml:space="preserve"> that he realised </w:t>
      </w:r>
      <w:r w:rsidR="00437CEF">
        <w:t xml:space="preserve">his </w:t>
      </w:r>
      <w:r>
        <w:t xml:space="preserve">communication tactics were not working and </w:t>
      </w:r>
      <w:r w:rsidR="00437CEF">
        <w:t xml:space="preserve">that </w:t>
      </w:r>
      <w:r>
        <w:t>the family were not going to be reasonable</w:t>
      </w:r>
      <w:r w:rsidR="00F91390">
        <w:t xml:space="preserve">.  </w:t>
      </w:r>
      <w:r w:rsidR="008076E0">
        <w:t xml:space="preserve">He walked up </w:t>
      </w:r>
      <w:r w:rsidR="00391AD8">
        <w:t xml:space="preserve">the </w:t>
      </w:r>
      <w:r w:rsidR="008076E0">
        <w:t>porch steps and grabbed hold of Mr X’s upper left arm</w:t>
      </w:r>
      <w:r w:rsidR="008076E0" w:rsidRPr="00BE3743">
        <w:t xml:space="preserve"> </w:t>
      </w:r>
      <w:r w:rsidR="008076E0">
        <w:t>and told him</w:t>
      </w:r>
      <w:r w:rsidR="00851F3B">
        <w:t>:</w:t>
      </w:r>
      <w:r w:rsidR="008076E0">
        <w:t xml:space="preserve"> </w:t>
      </w:r>
      <w:r w:rsidR="007558DD">
        <w:rPr>
          <w:i/>
        </w:rPr>
        <w:t>“Y</w:t>
      </w:r>
      <w:r w:rsidR="008076E0" w:rsidRPr="00957453">
        <w:rPr>
          <w:i/>
        </w:rPr>
        <w:t>ou’re coming with us</w:t>
      </w:r>
      <w:r w:rsidR="008076E0">
        <w:rPr>
          <w:i/>
        </w:rPr>
        <w:t xml:space="preserve">.” </w:t>
      </w:r>
    </w:p>
    <w:p w14:paraId="18493B9F" w14:textId="1BACF0F8" w:rsidR="0024115C" w:rsidRDefault="0024115C">
      <w:pPr>
        <w:pStyle w:val="ListNumber2"/>
      </w:pPr>
      <w:r>
        <w:t xml:space="preserve">Officer C </w:t>
      </w:r>
      <w:r w:rsidR="00437CEF">
        <w:t xml:space="preserve">told the Authority </w:t>
      </w:r>
      <w:r>
        <w:t xml:space="preserve">that as soon as Officer </w:t>
      </w:r>
      <w:proofErr w:type="gramStart"/>
      <w:r>
        <w:t>A</w:t>
      </w:r>
      <w:proofErr w:type="gramEnd"/>
      <w:r>
        <w:t xml:space="preserve"> touched Mr X things escalated very quickly and a feeling of aggressiveness was evident.  </w:t>
      </w:r>
      <w:r w:rsidR="00437CEF">
        <w:t xml:space="preserve">She said that </w:t>
      </w:r>
      <w:r w:rsidR="00D336DA">
        <w:t>Mr X wasn’t acting aggressively before Officer A touched him.</w:t>
      </w:r>
      <w:r w:rsidR="00DB765A">
        <w:t xml:space="preserve">  </w:t>
      </w:r>
      <w:r>
        <w:t xml:space="preserve">Officer A agrees that </w:t>
      </w:r>
      <w:r w:rsidR="00140875">
        <w:t xml:space="preserve">the </w:t>
      </w:r>
      <w:r>
        <w:t xml:space="preserve">situation </w:t>
      </w:r>
      <w:r w:rsidR="00D336DA">
        <w:t>turned</w:t>
      </w:r>
      <w:r w:rsidR="003F1722">
        <w:t xml:space="preserve"> when he touched Mr X</w:t>
      </w:r>
      <w:r>
        <w:t xml:space="preserve">, but he also believes that </w:t>
      </w:r>
      <w:r w:rsidR="00C42AE0">
        <w:t xml:space="preserve">he had little choice and that </w:t>
      </w:r>
      <w:r>
        <w:t>“</w:t>
      </w:r>
      <w:r w:rsidR="00406112">
        <w:rPr>
          <w:i/>
        </w:rPr>
        <w:t>i</w:t>
      </w:r>
      <w:r w:rsidRPr="00A6500E">
        <w:rPr>
          <w:i/>
        </w:rPr>
        <w:t>t was going bad</w:t>
      </w:r>
      <w:r>
        <w:t>”</w:t>
      </w:r>
      <w:r w:rsidR="00391AD8">
        <w:t xml:space="preserve"> before this point</w:t>
      </w:r>
      <w:r>
        <w:t>.</w:t>
      </w:r>
      <w:r w:rsidR="00D336DA">
        <w:t xml:space="preserve">  </w:t>
      </w:r>
    </w:p>
    <w:p w14:paraId="05835040" w14:textId="271A0191" w:rsidR="0024115C" w:rsidRDefault="0024115C">
      <w:pPr>
        <w:pStyle w:val="ListNumber2"/>
      </w:pPr>
      <w:r>
        <w:t>Officer A sa</w:t>
      </w:r>
      <w:r w:rsidR="00437CEF">
        <w:t xml:space="preserve">id to the Authority </w:t>
      </w:r>
      <w:r>
        <w:t>that Mr X t</w:t>
      </w:r>
      <w:r w:rsidR="00D336DA">
        <w:t>r</w:t>
      </w:r>
      <w:r>
        <w:t xml:space="preserve">ied to shove him </w:t>
      </w:r>
      <w:r w:rsidR="00420200">
        <w:t>away with increasing force</w:t>
      </w:r>
      <w:r w:rsidR="00437CEF">
        <w:t xml:space="preserve">, and at the same time </w:t>
      </w:r>
      <w:r w:rsidR="00406112">
        <w:t>Mr V</w:t>
      </w:r>
      <w:r>
        <w:t xml:space="preserve"> and Mr Y </w:t>
      </w:r>
      <w:r w:rsidR="00420200">
        <w:t>tried to pull Officer A’s hands off Mr X and elbow</w:t>
      </w:r>
      <w:r w:rsidR="00D336DA">
        <w:t xml:space="preserve"> him in his face. </w:t>
      </w:r>
    </w:p>
    <w:p w14:paraId="5D5F1C1A" w14:textId="40B2FCED" w:rsidR="003F1722" w:rsidRDefault="00DB765A">
      <w:pPr>
        <w:pStyle w:val="ListNumber2"/>
      </w:pPr>
      <w:r>
        <w:t>At this point, a</w:t>
      </w:r>
      <w:r w:rsidR="00D336DA">
        <w:t>ll three officers heard Mr X s</w:t>
      </w:r>
      <w:r w:rsidR="00851F3B">
        <w:t>ay</w:t>
      </w:r>
      <w:r w:rsidR="00D336DA">
        <w:t xml:space="preserve"> that he would come</w:t>
      </w:r>
      <w:r w:rsidR="003F1722">
        <w:t xml:space="preserve"> with the</w:t>
      </w:r>
      <w:r w:rsidR="00851F3B">
        <w:t>m</w:t>
      </w:r>
      <w:r w:rsidR="003F1722">
        <w:t xml:space="preserve">.  However, Officer A told the Authority that </w:t>
      </w:r>
      <w:r w:rsidR="00075C5E">
        <w:t>he believed that this</w:t>
      </w:r>
      <w:r w:rsidR="003F1722">
        <w:t xml:space="preserve"> was a ruse</w:t>
      </w:r>
      <w:r w:rsidR="00075C5E">
        <w:t xml:space="preserve"> and that</w:t>
      </w:r>
      <w:r w:rsidR="00420200">
        <w:t xml:space="preserve"> </w:t>
      </w:r>
      <w:r w:rsidR="003F1722">
        <w:t xml:space="preserve">Mr X would try to </w:t>
      </w:r>
      <w:r w:rsidR="003F1722">
        <w:lastRenderedPageBreak/>
        <w:t>escape t</w:t>
      </w:r>
      <w:r w:rsidR="00075C5E">
        <w:t xml:space="preserve">hrough the house if he let go.  </w:t>
      </w:r>
      <w:r w:rsidR="003F1722">
        <w:t xml:space="preserve">Officer A </w:t>
      </w:r>
      <w:r w:rsidR="00420200">
        <w:t>strongly believed that</w:t>
      </w:r>
      <w:r w:rsidR="003F1722">
        <w:t xml:space="preserve"> it was unacceptable to allow Mr X to escape because he had a serious criminal history</w:t>
      </w:r>
      <w:r w:rsidR="00623363">
        <w:t xml:space="preserve">.  </w:t>
      </w:r>
    </w:p>
    <w:p w14:paraId="7B595862" w14:textId="5437B0AE" w:rsidR="00DB765A" w:rsidRDefault="003F1722">
      <w:pPr>
        <w:pStyle w:val="ListNumber2"/>
      </w:pPr>
      <w:r>
        <w:t xml:space="preserve">Officer A </w:t>
      </w:r>
      <w:r w:rsidR="00BB0812">
        <w:t>perceived</w:t>
      </w:r>
      <w:r w:rsidR="00420200">
        <w:t xml:space="preserve"> that the level of force used by Mr X and his two male family members was increasing and </w:t>
      </w:r>
      <w:r w:rsidR="00BB0812">
        <w:t>he felt threatened</w:t>
      </w:r>
      <w:r w:rsidR="002A68A4">
        <w:t xml:space="preserve"> by their mounting aggression</w:t>
      </w:r>
      <w:r w:rsidR="00BB0812">
        <w:t>.  He</w:t>
      </w:r>
      <w:r w:rsidR="00420200">
        <w:t xml:space="preserve"> </w:t>
      </w:r>
      <w:r w:rsidR="002A68A4">
        <w:t xml:space="preserve">felt that he </w:t>
      </w:r>
      <w:r w:rsidR="00420200">
        <w:t>was in a precarious position on the steps</w:t>
      </w:r>
      <w:r w:rsidR="00DB765A">
        <w:t xml:space="preserve"> and </w:t>
      </w:r>
      <w:r w:rsidR="00437CEF">
        <w:t xml:space="preserve">so </w:t>
      </w:r>
      <w:r w:rsidR="00420200">
        <w:t>shoved Mr X away f</w:t>
      </w:r>
      <w:r w:rsidR="00DB765A">
        <w:t xml:space="preserve">rom him, stepping </w:t>
      </w:r>
      <w:r w:rsidR="00420200">
        <w:t xml:space="preserve">backwards off the steps to gain some space.  </w:t>
      </w:r>
      <w:r w:rsidR="00BB0812">
        <w:t xml:space="preserve">The officers </w:t>
      </w:r>
      <w:r w:rsidR="00437CEF">
        <w:t xml:space="preserve">all agree </w:t>
      </w:r>
      <w:r w:rsidR="00BB0812">
        <w:t>that a</w:t>
      </w:r>
      <w:r w:rsidR="00420200">
        <w:t>ll three men then started adva</w:t>
      </w:r>
      <w:r w:rsidR="00BB0812">
        <w:t>ncing towards them</w:t>
      </w:r>
      <w:r w:rsidR="00420200">
        <w:t xml:space="preserve"> in an </w:t>
      </w:r>
      <w:r w:rsidR="00DB765A">
        <w:t xml:space="preserve">angry and </w:t>
      </w:r>
      <w:r w:rsidR="00420200">
        <w:t>aggress</w:t>
      </w:r>
      <w:r w:rsidR="00DB765A">
        <w:t>ive manner.  Officer B sa</w:t>
      </w:r>
      <w:r w:rsidR="007847A0">
        <w:t>id</w:t>
      </w:r>
      <w:r w:rsidR="00DB765A">
        <w:t xml:space="preserve"> </w:t>
      </w:r>
      <w:r w:rsidR="00A2620F">
        <w:t xml:space="preserve">the men had clenched fists and </w:t>
      </w:r>
      <w:r w:rsidR="00DB765A">
        <w:t xml:space="preserve">he feared he and the other officers were about to be assaulted. </w:t>
      </w:r>
    </w:p>
    <w:p w14:paraId="16EA63B5" w14:textId="2D9DE2BF" w:rsidR="00D336DA" w:rsidRDefault="00DB765A">
      <w:pPr>
        <w:pStyle w:val="ListNumber2"/>
      </w:pPr>
      <w:r>
        <w:t>Officer A sa</w:t>
      </w:r>
      <w:r w:rsidR="007847A0">
        <w:t>id</w:t>
      </w:r>
      <w:r>
        <w:t xml:space="preserve"> he was aware that the exit to the property was now partially blocked by the family’s car, and the </w:t>
      </w:r>
      <w:r w:rsidR="00391AD8">
        <w:t>men were about two</w:t>
      </w:r>
      <w:r>
        <w:t xml:space="preserve"> </w:t>
      </w:r>
      <w:r w:rsidR="003A30F4">
        <w:t>metre</w:t>
      </w:r>
      <w:r>
        <w:t>s away from the</w:t>
      </w:r>
      <w:r w:rsidR="00437CEF">
        <w:t xml:space="preserve"> officers</w:t>
      </w:r>
      <w:r>
        <w:t xml:space="preserve">.  He </w:t>
      </w:r>
      <w:r w:rsidR="00FE1C79">
        <w:t>shouted a warning to his colleagues and used his O</w:t>
      </w:r>
      <w:r w:rsidR="007D4175">
        <w:t xml:space="preserve">leoresin </w:t>
      </w:r>
      <w:r w:rsidR="00FE1C79">
        <w:t>C</w:t>
      </w:r>
      <w:r w:rsidR="007D4175">
        <w:t>apsicum (OC)</w:t>
      </w:r>
      <w:r w:rsidR="00FE1C79">
        <w:t xml:space="preserve"> spray on all three men with the intention of “</w:t>
      </w:r>
      <w:r w:rsidR="00FE1C79" w:rsidRPr="00A6500E">
        <w:rPr>
          <w:i/>
        </w:rPr>
        <w:t>getting us out of there</w:t>
      </w:r>
      <w:r w:rsidR="00FE1C79">
        <w:t>.”</w:t>
      </w:r>
      <w:r w:rsidR="007D4175">
        <w:t xml:space="preserve"> He expected that the spray would cause the men to retreat, but instead they became more aggressive.</w:t>
      </w:r>
    </w:p>
    <w:p w14:paraId="0629CBD8" w14:textId="7B1D1456" w:rsidR="00FE1C79" w:rsidRDefault="00FE1C79">
      <w:pPr>
        <w:pStyle w:val="ListNumber2"/>
      </w:pPr>
      <w:r>
        <w:t>Officer B remembers that Mr X was either crying or yelling in pain, his face was scrunched up and he was baring h</w:t>
      </w:r>
      <w:r w:rsidR="00391AD8">
        <w:t>is teeth. Officer C sa</w:t>
      </w:r>
      <w:r w:rsidR="007847A0">
        <w:t>id</w:t>
      </w:r>
      <w:r w:rsidR="00391AD8">
        <w:t xml:space="preserve"> that Mr X</w:t>
      </w:r>
      <w:r>
        <w:t xml:space="preserve"> “</w:t>
      </w:r>
      <w:r w:rsidRPr="00A6500E">
        <w:rPr>
          <w:i/>
        </w:rPr>
        <w:t>pounced</w:t>
      </w:r>
      <w:r w:rsidR="00391AD8">
        <w:t>” on her, punching her in the</w:t>
      </w:r>
      <w:r w:rsidR="00406112">
        <w:t xml:space="preserve"> head whil</w:t>
      </w:r>
      <w:r w:rsidR="00190CC6">
        <w:t>e</w:t>
      </w:r>
      <w:r>
        <w:t xml:space="preserve"> backing her towards the </w:t>
      </w:r>
      <w:r w:rsidR="00391AD8">
        <w:t>front fence</w:t>
      </w:r>
      <w:r w:rsidR="0043173D">
        <w:t xml:space="preserve">.  Officer C </w:t>
      </w:r>
      <w:r w:rsidR="00391AD8">
        <w:t>sa</w:t>
      </w:r>
      <w:r w:rsidR="007847A0">
        <w:t>id</w:t>
      </w:r>
      <w:r w:rsidR="00391AD8">
        <w:t xml:space="preserve"> </w:t>
      </w:r>
      <w:r w:rsidR="00437CEF">
        <w:t xml:space="preserve">she </w:t>
      </w:r>
      <w:r w:rsidR="0043173D">
        <w:t xml:space="preserve">felt that the punches were </w:t>
      </w:r>
      <w:proofErr w:type="gramStart"/>
      <w:r w:rsidR="0043173D">
        <w:t>uncontrolled,</w:t>
      </w:r>
      <w:proofErr w:type="gramEnd"/>
      <w:r w:rsidR="0043173D">
        <w:t xml:space="preserve"> however Officers A and B sa</w:t>
      </w:r>
      <w:r w:rsidR="007847A0">
        <w:t>id</w:t>
      </w:r>
      <w:r w:rsidR="0043173D">
        <w:t xml:space="preserve"> that they ap</w:t>
      </w:r>
      <w:r w:rsidR="00391AD8">
        <w:t xml:space="preserve">peared to be very forceful.  </w:t>
      </w:r>
      <w:r w:rsidR="0043173D">
        <w:t>Offi</w:t>
      </w:r>
      <w:r w:rsidR="00391AD8">
        <w:t xml:space="preserve">cer B recalls hearing the </w:t>
      </w:r>
      <w:r w:rsidR="00437CEF">
        <w:t>sound of the impact of the punches.</w:t>
      </w:r>
    </w:p>
    <w:p w14:paraId="10428F99" w14:textId="07A1ABCD" w:rsidR="00E977B7" w:rsidRDefault="0043173D">
      <w:pPr>
        <w:pStyle w:val="ListNumber2"/>
      </w:pPr>
      <w:r>
        <w:t>O</w:t>
      </w:r>
      <w:r w:rsidR="00E977B7">
        <w:t xml:space="preserve">fficer C was able to duck under Mr X’s arm and the </w:t>
      </w:r>
      <w:r w:rsidR="00437CEF">
        <w:t xml:space="preserve">three </w:t>
      </w:r>
      <w:r w:rsidR="00E977B7">
        <w:t>officers ran out of the driveway and towards their patrol car.  Officer A looked over his shoulder and could see Mr V chasing after them wit</w:t>
      </w:r>
      <w:r w:rsidR="00391AD8">
        <w:t xml:space="preserve">h a brick held above his head, which was </w:t>
      </w:r>
      <w:r w:rsidR="006B674B">
        <w:t xml:space="preserve">then </w:t>
      </w:r>
      <w:r w:rsidR="00391AD8">
        <w:t>thrown at them.</w:t>
      </w:r>
    </w:p>
    <w:p w14:paraId="55DF94F7" w14:textId="0BB20E20" w:rsidR="00467A8D" w:rsidRDefault="00E977B7">
      <w:pPr>
        <w:pStyle w:val="ListNumber2"/>
      </w:pPr>
      <w:r w:rsidRPr="007558DD">
        <w:t xml:space="preserve">Officer A made an emergency call for assistance on his </w:t>
      </w:r>
      <w:r w:rsidR="007558DD">
        <w:t xml:space="preserve">radio and advised </w:t>
      </w:r>
      <w:r w:rsidR="00406112">
        <w:t>the Northern Communications Centre (</w:t>
      </w:r>
      <w:proofErr w:type="spellStart"/>
      <w:r w:rsidR="007558DD">
        <w:t>NorthComms</w:t>
      </w:r>
      <w:proofErr w:type="spellEnd"/>
      <w:r w:rsidR="00406112">
        <w:t>)</w:t>
      </w:r>
      <w:r w:rsidR="007558DD">
        <w:t xml:space="preserve"> that an officer had been assaulted.  </w:t>
      </w:r>
      <w:r w:rsidRPr="007558DD">
        <w:t xml:space="preserve">He could still hear shouting coming from the house and decided to arm himself </w:t>
      </w:r>
      <w:r w:rsidR="00391AD8">
        <w:t xml:space="preserve">with </w:t>
      </w:r>
      <w:r w:rsidR="00391AD8" w:rsidRPr="007558DD">
        <w:t xml:space="preserve">a Glock pistol from the </w:t>
      </w:r>
      <w:r w:rsidR="006B674B">
        <w:t>p</w:t>
      </w:r>
      <w:r w:rsidR="00391AD8" w:rsidRPr="007558DD">
        <w:t>atrol car’s gun</w:t>
      </w:r>
      <w:r w:rsidR="00391AD8">
        <w:t xml:space="preserve"> safe </w:t>
      </w:r>
      <w:r w:rsidRPr="007558DD">
        <w:t>in case the men came out with wea</w:t>
      </w:r>
      <w:r w:rsidR="007558DD" w:rsidRPr="007558DD">
        <w:t xml:space="preserve">pons to confront them.  </w:t>
      </w:r>
    </w:p>
    <w:p w14:paraId="4E416327" w14:textId="48D4A56F" w:rsidR="00E97A37" w:rsidRDefault="007558DD">
      <w:pPr>
        <w:pStyle w:val="ListNumber2"/>
      </w:pPr>
      <w:r>
        <w:t>Meanwhile, an off-duty Police officer</w:t>
      </w:r>
      <w:r w:rsidR="00391AD8">
        <w:t xml:space="preserve"> who was driving past</w:t>
      </w:r>
      <w:r w:rsidR="00330B31">
        <w:t xml:space="preserve">, Officer </w:t>
      </w:r>
      <w:proofErr w:type="gramStart"/>
      <w:r w:rsidR="00330B31">
        <w:t>D</w:t>
      </w:r>
      <w:r w:rsidR="00391AD8">
        <w:t>,</w:t>
      </w:r>
      <w:proofErr w:type="gramEnd"/>
      <w:r w:rsidR="00391AD8">
        <w:t xml:space="preserve"> </w:t>
      </w:r>
      <w:r w:rsidR="00E97A37">
        <w:t>stopped and offered to assist.  He had seen the officers being chased from the address.  He suggested going back into the address to arrest the men, but Officer A could hear sirens and decided that they would wait for back-up to arrive.</w:t>
      </w:r>
    </w:p>
    <w:p w14:paraId="4F4E5DE9" w14:textId="1A7ADB92" w:rsidR="00E97A37" w:rsidRDefault="00330B31">
      <w:pPr>
        <w:pStyle w:val="ListNumber2"/>
      </w:pPr>
      <w:r>
        <w:t xml:space="preserve">Less than a minute after Mr V had retreated, </w:t>
      </w:r>
      <w:r w:rsidR="00A126E0">
        <w:t>Offi</w:t>
      </w:r>
      <w:r>
        <w:t xml:space="preserve">cer A </w:t>
      </w:r>
      <w:r w:rsidR="00A126E0">
        <w:t xml:space="preserve">saw </w:t>
      </w:r>
      <w:r>
        <w:t xml:space="preserve">him </w:t>
      </w:r>
      <w:r w:rsidR="00F574E7">
        <w:t>re-appear</w:t>
      </w:r>
      <w:r w:rsidR="00E97A37">
        <w:t xml:space="preserve"> at the top of the driveway </w:t>
      </w:r>
      <w:r w:rsidR="00E97A37" w:rsidRPr="00E97A37">
        <w:t xml:space="preserve">holding a long, thin cylindrical object with both hands diagonally across his body.  His right hand and the top of the object were covered with a dark coloured sweatshirt.  </w:t>
      </w:r>
    </w:p>
    <w:p w14:paraId="4AA2D77C" w14:textId="226DC9F0" w:rsidR="00E97A37" w:rsidRDefault="00E97A37" w:rsidP="00E97A37">
      <w:pPr>
        <w:pStyle w:val="ListNumber2"/>
      </w:pPr>
      <w:r>
        <w:t xml:space="preserve">Officer A was still standing beside the front passenger door of the patrol car, approximately 15 metres away from Mr V.  He </w:t>
      </w:r>
      <w:r w:rsidR="00F574E7">
        <w:t>sa</w:t>
      </w:r>
      <w:r w:rsidR="007847A0">
        <w:t>id</w:t>
      </w:r>
      <w:r w:rsidR="00F574E7">
        <w:t xml:space="preserve"> that he </w:t>
      </w:r>
      <w:r>
        <w:t>had no immediate cover. He believed that Mr V was holding a shotgun</w:t>
      </w:r>
      <w:r w:rsidR="00AD4FD8">
        <w:t xml:space="preserve"> and he feared for his life</w:t>
      </w:r>
      <w:r>
        <w:t>. Officer A yelled</w:t>
      </w:r>
      <w:r w:rsidR="00851F3B">
        <w:t>:</w:t>
      </w:r>
      <w:r>
        <w:t xml:space="preserve"> </w:t>
      </w:r>
      <w:r w:rsidRPr="00A6500E">
        <w:rPr>
          <w:i/>
        </w:rPr>
        <w:t>“Gun!”</w:t>
      </w:r>
      <w:r>
        <w:t xml:space="preserve"> and drew his Glock and pointed it towards Mr V while moving towards his left.  Officer A </w:t>
      </w:r>
      <w:r w:rsidR="00406112">
        <w:t>sa</w:t>
      </w:r>
      <w:r w:rsidR="007847A0">
        <w:t>id</w:t>
      </w:r>
      <w:r w:rsidR="00406112">
        <w:t xml:space="preserve"> he </w:t>
      </w:r>
      <w:r>
        <w:t>yelled</w:t>
      </w:r>
      <w:r w:rsidR="00851F3B">
        <w:t>:</w:t>
      </w:r>
      <w:r>
        <w:t xml:space="preserve"> </w:t>
      </w:r>
      <w:r w:rsidRPr="00A6500E">
        <w:rPr>
          <w:i/>
        </w:rPr>
        <w:t>“Drop the gun, drop the gun!”</w:t>
      </w:r>
      <w:r>
        <w:t xml:space="preserve">  Officer B </w:t>
      </w:r>
      <w:r w:rsidR="00C35F21">
        <w:t>sa</w:t>
      </w:r>
      <w:r w:rsidR="007847A0">
        <w:t>id</w:t>
      </w:r>
      <w:r w:rsidR="00C35F21">
        <w:t xml:space="preserve"> he heard Officer </w:t>
      </w:r>
      <w:proofErr w:type="gramStart"/>
      <w:r w:rsidR="00C35F21">
        <w:t>A</w:t>
      </w:r>
      <w:proofErr w:type="gramEnd"/>
      <w:r w:rsidR="00C35F21">
        <w:t xml:space="preserve"> yell something at Mr V, which caused Mr V to hesitate.</w:t>
      </w:r>
    </w:p>
    <w:p w14:paraId="64317C66" w14:textId="006A0FAF" w:rsidR="00E97A37" w:rsidRDefault="00E97A37" w:rsidP="00E97A37">
      <w:pPr>
        <w:pStyle w:val="ListNumber2"/>
      </w:pPr>
      <w:r>
        <w:lastRenderedPageBreak/>
        <w:t>Officer A sa</w:t>
      </w:r>
      <w:r w:rsidR="007847A0">
        <w:t>id</w:t>
      </w:r>
      <w:r>
        <w:t xml:space="preserve"> that Mr V stopped, took a</w:t>
      </w:r>
      <w:r w:rsidR="009165B6">
        <w:t xml:space="preserve"> step</w:t>
      </w:r>
      <w:r w:rsidR="00AB51C6">
        <w:t xml:space="preserve"> backwards, then raised what Officer </w:t>
      </w:r>
      <w:proofErr w:type="gramStart"/>
      <w:r w:rsidR="00AB51C6">
        <w:t>A</w:t>
      </w:r>
      <w:proofErr w:type="gramEnd"/>
      <w:r w:rsidR="00AB51C6">
        <w:t xml:space="preserve"> </w:t>
      </w:r>
      <w:r w:rsidR="009165B6">
        <w:t>thought was the barrel of the shotgun</w:t>
      </w:r>
      <w:r>
        <w:t xml:space="preserve">.  </w:t>
      </w:r>
      <w:r w:rsidR="00F574E7">
        <w:t xml:space="preserve">He told the Authority that he </w:t>
      </w:r>
      <w:r w:rsidR="00980894">
        <w:t xml:space="preserve">thought that Mr V was going to shoot </w:t>
      </w:r>
      <w:r w:rsidR="00AB51C6">
        <w:t>him and felt that he had no other option than to use his firearm.</w:t>
      </w:r>
      <w:r w:rsidR="00A126E0">
        <w:t xml:space="preserve"> </w:t>
      </w:r>
      <w:r w:rsidR="00AB51C6">
        <w:t>Officer A sa</w:t>
      </w:r>
      <w:r w:rsidR="007847A0">
        <w:t>id</w:t>
      </w:r>
      <w:r w:rsidR="00AB51C6">
        <w:t xml:space="preserve"> he </w:t>
      </w:r>
      <w:r w:rsidR="009165B6">
        <w:t xml:space="preserve">could clearly see Mr V silhouetted against the family car, </w:t>
      </w:r>
      <w:r w:rsidR="00AB51C6">
        <w:t xml:space="preserve">and </w:t>
      </w:r>
      <w:r w:rsidR="006B674B">
        <w:t xml:space="preserve">noticed that </w:t>
      </w:r>
      <w:r w:rsidR="00AB51C6">
        <w:t>there was bush beyond should he miss.</w:t>
      </w:r>
      <w:r w:rsidR="009165B6">
        <w:t xml:space="preserve">  He couldn’t see anyone close to Mr V.  Officer A</w:t>
      </w:r>
      <w:r w:rsidR="00980894">
        <w:t xml:space="preserve"> </w:t>
      </w:r>
      <w:r w:rsidR="009165B6">
        <w:t xml:space="preserve">assessed that he had a safe arc of fire and </w:t>
      </w:r>
      <w:r w:rsidR="00980894">
        <w:t>fired a shot at</w:t>
      </w:r>
      <w:r>
        <w:t xml:space="preserve"> Mr V, which missed.  </w:t>
      </w:r>
      <w:r w:rsidR="006B674B">
        <w:t xml:space="preserve">Following the shot, </w:t>
      </w:r>
      <w:r>
        <w:t xml:space="preserve">Mr V retreated behind the fence of his property. </w:t>
      </w:r>
    </w:p>
    <w:p w14:paraId="74DD27BA" w14:textId="1C2FB4CF" w:rsidR="007558DD" w:rsidRDefault="00AD4FD8">
      <w:pPr>
        <w:pStyle w:val="ListNumber2"/>
      </w:pPr>
      <w:proofErr w:type="gramStart"/>
      <w:r>
        <w:t xml:space="preserve">Officer A informed </w:t>
      </w:r>
      <w:proofErr w:type="spellStart"/>
      <w:r>
        <w:t>NorthComms</w:t>
      </w:r>
      <w:proofErr w:type="spellEnd"/>
      <w:r>
        <w:t xml:space="preserve"> that </w:t>
      </w:r>
      <w:r w:rsidR="003A30F4">
        <w:t>one shot had been fired by an officer,</w:t>
      </w:r>
      <w:r>
        <w:t xml:space="preserve"> and that the officers would be retreating to a safe distance</w:t>
      </w:r>
      <w:proofErr w:type="gramEnd"/>
      <w:r w:rsidR="0029508F">
        <w:t xml:space="preserve"> about 100 </w:t>
      </w:r>
      <w:r w:rsidR="003A30F4">
        <w:t>metre</w:t>
      </w:r>
      <w:r w:rsidR="0029508F">
        <w:t>s</w:t>
      </w:r>
      <w:r>
        <w:t xml:space="preserve"> from the property.</w:t>
      </w:r>
      <w:r w:rsidR="0029508F">
        <w:t xml:space="preserve">  Mobile phone footage shot by a member of the public shows that Officer </w:t>
      </w:r>
      <w:proofErr w:type="gramStart"/>
      <w:r w:rsidR="0029508F">
        <w:t>A</w:t>
      </w:r>
      <w:proofErr w:type="gramEnd"/>
      <w:r w:rsidR="0029508F">
        <w:t xml:space="preserve"> retreated whi</w:t>
      </w:r>
      <w:r w:rsidR="006B674B">
        <w:t>le</w:t>
      </w:r>
      <w:r w:rsidR="0029508F">
        <w:t xml:space="preserve"> keeping his Glock trained on the driveway.</w:t>
      </w:r>
    </w:p>
    <w:p w14:paraId="089EB1E6" w14:textId="0FBCAFC8" w:rsidR="00050224" w:rsidRDefault="0029508F">
      <w:pPr>
        <w:pStyle w:val="ListNumber2"/>
      </w:pPr>
      <w:r>
        <w:t xml:space="preserve">The officers took </w:t>
      </w:r>
      <w:r w:rsidR="006B674B">
        <w:t>cover</w:t>
      </w:r>
      <w:r>
        <w:t xml:space="preserve"> behind a four wheel drive</w:t>
      </w:r>
      <w:r w:rsidR="00C23013">
        <w:t xml:space="preserve"> while they waited for </w:t>
      </w:r>
      <w:r w:rsidR="007D4175">
        <w:t>back-up to arrive.</w:t>
      </w:r>
    </w:p>
    <w:p w14:paraId="771AE51C" w14:textId="0764992F" w:rsidR="00050224" w:rsidRDefault="006B674B" w:rsidP="00050224">
      <w:pPr>
        <w:pStyle w:val="ListNumber2"/>
      </w:pPr>
      <w:r>
        <w:t>At this point, t</w:t>
      </w:r>
      <w:r w:rsidR="00050224" w:rsidRPr="00050224">
        <w:t xml:space="preserve">he </w:t>
      </w:r>
      <w:proofErr w:type="spellStart"/>
      <w:r w:rsidR="00050224">
        <w:t>NorthComms</w:t>
      </w:r>
      <w:proofErr w:type="spellEnd"/>
      <w:r w:rsidR="00050224">
        <w:t xml:space="preserve"> </w:t>
      </w:r>
      <w:r w:rsidR="00050224" w:rsidRPr="00050224">
        <w:t>shift commander assumed command of the incident</w:t>
      </w:r>
      <w:r w:rsidR="003C2180">
        <w:t xml:space="preserve"> and </w:t>
      </w:r>
      <w:r w:rsidR="00050224" w:rsidRPr="00050224">
        <w:t xml:space="preserve">established the </w:t>
      </w:r>
      <w:r w:rsidR="003C2180">
        <w:t>Safe Forward Point (SFP)</w:t>
      </w:r>
      <w:r>
        <w:rPr>
          <w:rStyle w:val="FootnoteReference"/>
        </w:rPr>
        <w:footnoteReference w:id="4"/>
      </w:r>
      <w:r w:rsidR="003C2180">
        <w:t xml:space="preserve"> outside the Mangere East Library on Massey Road</w:t>
      </w:r>
      <w:r w:rsidR="00050224" w:rsidRPr="00050224">
        <w:t>.  He c</w:t>
      </w:r>
      <w:r w:rsidR="003C2180">
        <w:t xml:space="preserve">ontacted the field Inspector who was tasked with taking command of critical incidents in the Counties </w:t>
      </w:r>
      <w:proofErr w:type="spellStart"/>
      <w:r w:rsidR="003C2180">
        <w:t>Manukau</w:t>
      </w:r>
      <w:proofErr w:type="spellEnd"/>
      <w:r w:rsidR="003C2180">
        <w:t xml:space="preserve"> Police district (</w:t>
      </w:r>
      <w:r w:rsidR="00050224" w:rsidRPr="00050224">
        <w:t xml:space="preserve">Officer </w:t>
      </w:r>
      <w:r w:rsidR="00CC4EF7">
        <w:t>E</w:t>
      </w:r>
      <w:r w:rsidR="003C2180">
        <w:t xml:space="preserve">), and directed him to </w:t>
      </w:r>
      <w:r w:rsidR="00050224" w:rsidRPr="00050224">
        <w:t xml:space="preserve">the SFP to act as the Incident </w:t>
      </w:r>
      <w:r w:rsidR="003C2180">
        <w:t>Controller</w:t>
      </w:r>
      <w:r w:rsidR="00C66CDA">
        <w:rPr>
          <w:rStyle w:val="FootnoteReference"/>
        </w:rPr>
        <w:footnoteReference w:id="5"/>
      </w:r>
      <w:r w:rsidR="00050224" w:rsidRPr="00050224">
        <w:t xml:space="preserve">. </w:t>
      </w:r>
      <w:r w:rsidR="00275E63">
        <w:t>Officer F</w:t>
      </w:r>
      <w:r w:rsidR="00050224" w:rsidRPr="00050224">
        <w:t xml:space="preserve">, </w:t>
      </w:r>
      <w:r w:rsidR="00743FBF">
        <w:t xml:space="preserve">a senior sergeant and </w:t>
      </w:r>
      <w:r w:rsidR="00050224" w:rsidRPr="00050224">
        <w:t xml:space="preserve">the </w:t>
      </w:r>
      <w:r w:rsidR="003C2180">
        <w:t>District Shift Supervisor</w:t>
      </w:r>
      <w:r w:rsidR="00050224" w:rsidRPr="00050224">
        <w:t xml:space="preserve"> </w:t>
      </w:r>
      <w:r w:rsidR="003C2180">
        <w:t xml:space="preserve">for </w:t>
      </w:r>
      <w:r w:rsidR="00050224" w:rsidRPr="00050224">
        <w:t xml:space="preserve">the Counties </w:t>
      </w:r>
      <w:proofErr w:type="spellStart"/>
      <w:r w:rsidR="00050224" w:rsidRPr="00050224">
        <w:t>Manukau</w:t>
      </w:r>
      <w:proofErr w:type="spellEnd"/>
      <w:r w:rsidR="00050224" w:rsidRPr="00050224">
        <w:t xml:space="preserve"> district, was also alerted.</w:t>
      </w:r>
      <w:r w:rsidR="001B2CFB">
        <w:t xml:space="preserve">  Her role </w:t>
      </w:r>
      <w:r w:rsidR="009369D9">
        <w:t xml:space="preserve">was </w:t>
      </w:r>
      <w:r w:rsidR="001B2CFB">
        <w:t xml:space="preserve">to </w:t>
      </w:r>
      <w:r w:rsidR="009369D9">
        <w:t>be</w:t>
      </w:r>
      <w:r w:rsidR="001B2CFB">
        <w:t xml:space="preserve"> the Incident Controller’s second-in-command at the SFP. </w:t>
      </w:r>
    </w:p>
    <w:p w14:paraId="132D7084" w14:textId="19F19435" w:rsidR="00E86831" w:rsidRDefault="00E86831" w:rsidP="00E86831">
      <w:pPr>
        <w:pStyle w:val="ListNumber2"/>
      </w:pPr>
      <w:r>
        <w:t>At 6:50pm, t</w:t>
      </w:r>
      <w:r w:rsidRPr="002340F4">
        <w:t xml:space="preserve">he </w:t>
      </w:r>
      <w:r>
        <w:t>Armed Offenders Squad (AOS) commanding officer was</w:t>
      </w:r>
      <w:r w:rsidRPr="002340F4">
        <w:t xml:space="preserve"> </w:t>
      </w:r>
      <w:r>
        <w:t xml:space="preserve">alerted to this incident by the </w:t>
      </w:r>
      <w:proofErr w:type="spellStart"/>
      <w:r>
        <w:t>NorthComms</w:t>
      </w:r>
      <w:proofErr w:type="spellEnd"/>
      <w:r>
        <w:t xml:space="preserve"> shift commander.  Following discussion, the AOS commander made the decision to call out the squad.  </w:t>
      </w:r>
    </w:p>
    <w:p w14:paraId="50A06810" w14:textId="5760440C" w:rsidR="001D2C6D" w:rsidRDefault="00E86831">
      <w:pPr>
        <w:pStyle w:val="ListNumber2"/>
      </w:pPr>
      <w:r w:rsidRPr="00E86831">
        <w:t>A short</w:t>
      </w:r>
      <w:r>
        <w:t xml:space="preserve"> time later, Officers A, B and C </w:t>
      </w:r>
      <w:r w:rsidR="007D4175">
        <w:t xml:space="preserve">were then taken to </w:t>
      </w:r>
      <w:r w:rsidR="0044574F">
        <w:t>the SFP.</w:t>
      </w:r>
      <w:r w:rsidR="007D4175">
        <w:t xml:space="preserve">  Officer A briefed </w:t>
      </w:r>
      <w:r w:rsidR="0044574F">
        <w:t xml:space="preserve">the </w:t>
      </w:r>
      <w:r w:rsidR="007D4175">
        <w:t xml:space="preserve">senior officers about what had happened.  </w:t>
      </w:r>
    </w:p>
    <w:p w14:paraId="3976ED06" w14:textId="000E176B" w:rsidR="0029508F" w:rsidRDefault="001D2C6D">
      <w:pPr>
        <w:pStyle w:val="ListNumber2"/>
      </w:pPr>
      <w:r>
        <w:t>Police then followed post-shooting protocols.  In accordance with Police best practice, Officer A was breath tested and returned a negative result.</w:t>
      </w:r>
    </w:p>
    <w:p w14:paraId="67785F76" w14:textId="36F0A82F" w:rsidR="00CE1520" w:rsidRDefault="00275E63" w:rsidP="00352177">
      <w:pPr>
        <w:pStyle w:val="Heading2"/>
      </w:pPr>
      <w:r>
        <w:t xml:space="preserve">Officer E </w:t>
      </w:r>
      <w:r w:rsidR="00CE1520">
        <w:t>assumes command of the incident</w:t>
      </w:r>
    </w:p>
    <w:p w14:paraId="2420C13E" w14:textId="6D3839D2" w:rsidR="00DA5761" w:rsidRPr="00C1600D" w:rsidRDefault="00250B84" w:rsidP="00610AC9">
      <w:pPr>
        <w:pStyle w:val="ListNumber2"/>
      </w:pPr>
      <w:r w:rsidRPr="00C1600D">
        <w:t xml:space="preserve">At approximately 7pm </w:t>
      </w:r>
      <w:r w:rsidR="00275E63" w:rsidRPr="00C1600D">
        <w:t>Officer E</w:t>
      </w:r>
      <w:r w:rsidR="004F2A1C" w:rsidRPr="00C1600D">
        <w:t xml:space="preserve"> </w:t>
      </w:r>
      <w:r w:rsidR="00CE1520" w:rsidRPr="00C1600D">
        <w:t>arrived at the SFP</w:t>
      </w:r>
      <w:r w:rsidR="00594482" w:rsidRPr="00C1600D">
        <w:t xml:space="preserve">, having been briefed </w:t>
      </w:r>
      <w:proofErr w:type="spellStart"/>
      <w:r w:rsidR="001B2CFB" w:rsidRPr="00C1600D">
        <w:t>en</w:t>
      </w:r>
      <w:proofErr w:type="spellEnd"/>
      <w:r w:rsidR="001B2CFB" w:rsidRPr="00C1600D">
        <w:t xml:space="preserve"> route </w:t>
      </w:r>
      <w:r w:rsidR="00594482" w:rsidRPr="00C1600D">
        <w:t xml:space="preserve">by the </w:t>
      </w:r>
      <w:proofErr w:type="spellStart"/>
      <w:r w:rsidR="00CE1520" w:rsidRPr="00C1600D">
        <w:t>Nort</w:t>
      </w:r>
      <w:r w:rsidR="001B2CFB" w:rsidRPr="00C1600D">
        <w:t>hComms</w:t>
      </w:r>
      <w:proofErr w:type="spellEnd"/>
      <w:r w:rsidR="001B2CFB" w:rsidRPr="00C1600D">
        <w:t xml:space="preserve"> shift commander</w:t>
      </w:r>
      <w:r w:rsidR="00CE1520" w:rsidRPr="00C1600D">
        <w:t xml:space="preserve">.  </w:t>
      </w:r>
      <w:r w:rsidRPr="00C1600D">
        <w:t>He</w:t>
      </w:r>
      <w:r w:rsidR="00594482" w:rsidRPr="00C1600D">
        <w:t xml:space="preserve"> received a further briefing from a sergeant</w:t>
      </w:r>
      <w:r w:rsidR="0082089F" w:rsidRPr="00C1600D">
        <w:t xml:space="preserve"> at the SFP</w:t>
      </w:r>
      <w:r w:rsidR="00594482" w:rsidRPr="00C1600D">
        <w:t>, and</w:t>
      </w:r>
      <w:r w:rsidR="00851F3B">
        <w:t xml:space="preserve"> </w:t>
      </w:r>
      <w:r w:rsidR="00851F3B" w:rsidRPr="00C1600D">
        <w:t>at 7:11pm</w:t>
      </w:r>
      <w:r w:rsidR="00594482" w:rsidRPr="00C1600D">
        <w:t xml:space="preserve"> took </w:t>
      </w:r>
      <w:r w:rsidR="00CE1520" w:rsidRPr="00C1600D">
        <w:t xml:space="preserve">command </w:t>
      </w:r>
      <w:r w:rsidR="00413469" w:rsidRPr="00C1600D">
        <w:t xml:space="preserve">of the Police response to the </w:t>
      </w:r>
      <w:r w:rsidR="00CE1520" w:rsidRPr="00C1600D">
        <w:t>incident</w:t>
      </w:r>
      <w:r w:rsidR="00DA5761" w:rsidRPr="00C1600D">
        <w:t xml:space="preserve">. </w:t>
      </w:r>
      <w:r w:rsidR="00413469" w:rsidRPr="00C1600D">
        <w:t>From his training and experience he understood that this meant that he had ultimate responsibility for the tactical decisions made</w:t>
      </w:r>
      <w:r w:rsidR="008438A7" w:rsidRPr="00C1600D">
        <w:t xml:space="preserve"> during the Police response, as well as the management of staff and mitigation of risks.</w:t>
      </w:r>
    </w:p>
    <w:p w14:paraId="1CB9EFE8" w14:textId="04DCC7D1" w:rsidR="002E0E21" w:rsidRPr="00C1600D" w:rsidRDefault="00275E63" w:rsidP="008438A7">
      <w:pPr>
        <w:pStyle w:val="ListNumber2"/>
      </w:pPr>
      <w:r w:rsidRPr="00C1600D">
        <w:lastRenderedPageBreak/>
        <w:t xml:space="preserve">Officer E </w:t>
      </w:r>
      <w:r w:rsidR="00C26D8F" w:rsidRPr="00352177">
        <w:t>told the Authority</w:t>
      </w:r>
      <w:r w:rsidR="00E86831" w:rsidRPr="00C1600D">
        <w:t xml:space="preserve"> that his plan was to maintain the cordons around the address</w:t>
      </w:r>
      <w:r w:rsidR="00610AC9" w:rsidRPr="00C1600D">
        <w:t xml:space="preserve"> to contain any threat posed by the people still at the address</w:t>
      </w:r>
      <w:r w:rsidR="008438A7" w:rsidRPr="00C1600D">
        <w:t xml:space="preserve">, </w:t>
      </w:r>
      <w:r w:rsidR="00E86831" w:rsidRPr="00C1600D">
        <w:t>and allo</w:t>
      </w:r>
      <w:r w:rsidR="00250B84" w:rsidRPr="00C1600D">
        <w:t>w the AOS to handle the incident</w:t>
      </w:r>
      <w:r w:rsidR="00E86831" w:rsidRPr="00C1600D">
        <w:t xml:space="preserve">. He </w:t>
      </w:r>
      <w:r w:rsidR="00594482" w:rsidRPr="00C1600D">
        <w:t>spoke briefly to the</w:t>
      </w:r>
      <w:r w:rsidR="00193867" w:rsidRPr="00C1600D">
        <w:t xml:space="preserve"> AOS commander</w:t>
      </w:r>
      <w:r w:rsidR="00AA770E" w:rsidRPr="00C1600D">
        <w:t>, and understood that the AOS would go to the address</w:t>
      </w:r>
      <w:r w:rsidR="008438A7" w:rsidRPr="00C1600D">
        <w:t xml:space="preserve"> a</w:t>
      </w:r>
      <w:r w:rsidR="00AA770E" w:rsidRPr="00C1600D">
        <w:t xml:space="preserve">nd ensure that it was safe for </w:t>
      </w:r>
      <w:r w:rsidR="008438A7" w:rsidRPr="00C1600D">
        <w:t>the investigation staff to enter and start their scene examination</w:t>
      </w:r>
      <w:r w:rsidR="00AA770E" w:rsidRPr="00C1600D">
        <w:t xml:space="preserve">.  </w:t>
      </w:r>
      <w:r w:rsidRPr="00C1600D">
        <w:t xml:space="preserve">Officer E </w:t>
      </w:r>
      <w:r w:rsidR="008438A7" w:rsidRPr="00C1600D">
        <w:t xml:space="preserve">agreed to this plan.  </w:t>
      </w:r>
    </w:p>
    <w:p w14:paraId="52E09842" w14:textId="54C48280" w:rsidR="00140875" w:rsidRDefault="00140875" w:rsidP="00DF49F2">
      <w:pPr>
        <w:pStyle w:val="ListNumber2"/>
      </w:pPr>
      <w:r>
        <w:t>Officer E g</w:t>
      </w:r>
      <w:r w:rsidRPr="00C1600D">
        <w:t>ave five separate orders</w:t>
      </w:r>
      <w:r w:rsidR="00B96579">
        <w:t xml:space="preserve"> over the radio</w:t>
      </w:r>
      <w:r w:rsidRPr="00C1600D">
        <w:t xml:space="preserve"> (either directly or through other officers)</w:t>
      </w:r>
      <w:r>
        <w:t xml:space="preserve"> during the 90 minute period he was in command of the incident</w:t>
      </w:r>
      <w:r w:rsidRPr="00C1600D">
        <w:t xml:space="preserve">.  Two of these instructions were in response to confusion about whether radio silence was required as the AOS advanced towards the address.  The </w:t>
      </w:r>
      <w:proofErr w:type="spellStart"/>
      <w:r w:rsidRPr="00C1600D">
        <w:t>North</w:t>
      </w:r>
      <w:r w:rsidRPr="00352177">
        <w:t>C</w:t>
      </w:r>
      <w:r w:rsidRPr="00C1600D">
        <w:t>omms</w:t>
      </w:r>
      <w:proofErr w:type="spellEnd"/>
      <w:r w:rsidRPr="00C1600D">
        <w:t xml:space="preserve"> shift commander prompted Officer E to provide instructions to staff about implementing and ceasing radio silence.</w:t>
      </w:r>
    </w:p>
    <w:p w14:paraId="07D66388" w14:textId="77777777" w:rsidR="00140875" w:rsidRDefault="00275E63" w:rsidP="00DC1611">
      <w:pPr>
        <w:pStyle w:val="ListNumber2"/>
      </w:pPr>
      <w:r w:rsidRPr="00C1600D">
        <w:t xml:space="preserve">Officer E </w:t>
      </w:r>
      <w:r w:rsidR="00610AC9" w:rsidRPr="00C1600D">
        <w:t>sa</w:t>
      </w:r>
      <w:r w:rsidR="007847A0" w:rsidRPr="00352177">
        <w:t>id</w:t>
      </w:r>
      <w:r w:rsidR="00DA5761" w:rsidRPr="00C1600D">
        <w:t xml:space="preserve"> that he had difficulty communicating over his radio </w:t>
      </w:r>
      <w:r w:rsidR="00610AC9" w:rsidRPr="00C1600D">
        <w:t xml:space="preserve">during the incident </w:t>
      </w:r>
      <w:r w:rsidR="00DA5761" w:rsidRPr="00C1600D">
        <w:t>be</w:t>
      </w:r>
      <w:r w:rsidR="00C51C6C" w:rsidRPr="00C1600D">
        <w:t>cause the channel was often busy which meant that he couldn’t transmit</w:t>
      </w:r>
      <w:r w:rsidR="00140875">
        <w:t>:</w:t>
      </w:r>
    </w:p>
    <w:p w14:paraId="2D478FBD" w14:textId="250AD6CF" w:rsidR="00140875" w:rsidRDefault="00140875" w:rsidP="00D666C8">
      <w:pPr>
        <w:pStyle w:val="Pullquote"/>
        <w:shd w:val="clear" w:color="auto" w:fill="auto"/>
      </w:pPr>
      <w:r>
        <w:t>“</w:t>
      </w:r>
      <w:r w:rsidR="00426052">
        <w:t>…</w:t>
      </w:r>
      <w:r w:rsidRPr="00140875">
        <w:t xml:space="preserve">radio </w:t>
      </w:r>
      <w:proofErr w:type="spellStart"/>
      <w:r w:rsidRPr="00140875">
        <w:t>Comms</w:t>
      </w:r>
      <w:proofErr w:type="spellEnd"/>
      <w:r w:rsidRPr="00140875">
        <w:t xml:space="preserve"> were very difficult so I did a lot of talking on the phone, I think probably more talking on the phone than the radio otherwise someone else who had better access to a radio relayed my message</w:t>
      </w:r>
      <w:r w:rsidR="00426052">
        <w:t>…</w:t>
      </w:r>
      <w:r>
        <w:t>”</w:t>
      </w:r>
    </w:p>
    <w:p w14:paraId="4FC7D838" w14:textId="22997E08" w:rsidR="00C57D34" w:rsidRDefault="009D03F3" w:rsidP="00DC1611">
      <w:pPr>
        <w:pStyle w:val="ListNumber2"/>
      </w:pPr>
      <w:r>
        <w:t xml:space="preserve">Officer F arrived at the SFP after Officer E had taken command.  </w:t>
      </w:r>
      <w:r w:rsidR="00C57D34" w:rsidRPr="00352177">
        <w:t>Officer F’</w:t>
      </w:r>
      <w:r w:rsidR="00C26D8F" w:rsidRPr="00352177">
        <w:t>s role as second-in-command was</w:t>
      </w:r>
      <w:r w:rsidR="00C57D34" w:rsidRPr="00352177">
        <w:t xml:space="preserve"> to </w:t>
      </w:r>
      <w:r w:rsidR="0088044C" w:rsidRPr="00352177">
        <w:t>implement the Incident</w:t>
      </w:r>
      <w:r w:rsidR="00C57D34" w:rsidRPr="00352177">
        <w:t xml:space="preserve"> Controller’s directions</w:t>
      </w:r>
      <w:r w:rsidR="0088044C" w:rsidRPr="00352177">
        <w:t>.</w:t>
      </w:r>
      <w:r w:rsidR="00C57D34" w:rsidRPr="00352177">
        <w:t xml:space="preserve">  </w:t>
      </w:r>
      <w:r w:rsidR="0033701F" w:rsidRPr="00352177">
        <w:t xml:space="preserve">In order to do this, </w:t>
      </w:r>
      <w:r w:rsidR="00C26D8F" w:rsidRPr="00352177">
        <w:t>it was</w:t>
      </w:r>
      <w:r w:rsidR="0088044C" w:rsidRPr="00352177">
        <w:t xml:space="preserve"> essential that the two roles </w:t>
      </w:r>
      <w:r w:rsidR="00C26D8F" w:rsidRPr="00352177">
        <w:t>had</w:t>
      </w:r>
      <w:r w:rsidR="00A81E1C" w:rsidRPr="00352177">
        <w:t xml:space="preserve"> a close working relationship and </w:t>
      </w:r>
      <w:r w:rsidR="00C26D8F" w:rsidRPr="00352177">
        <w:t xml:space="preserve">communicated </w:t>
      </w:r>
      <w:r w:rsidR="0088044C" w:rsidRPr="00352177">
        <w:t xml:space="preserve">effectively. </w:t>
      </w:r>
    </w:p>
    <w:p w14:paraId="516ECC1E" w14:textId="3544F31B" w:rsidR="009D03F3" w:rsidRDefault="009D03F3" w:rsidP="00DC1611">
      <w:pPr>
        <w:pStyle w:val="ListNumber2"/>
      </w:pPr>
      <w:r>
        <w:t xml:space="preserve">There is a discrepancy in how the two officers remember events at the SFP, particularly in relation to how </w:t>
      </w:r>
      <w:r w:rsidR="00970DE3">
        <w:t>Officer E exercised command during</w:t>
      </w:r>
      <w:r>
        <w:t xml:space="preserve"> the incident.</w:t>
      </w:r>
    </w:p>
    <w:p w14:paraId="0F2C45DF" w14:textId="39F2DBB6" w:rsidR="00913190" w:rsidRDefault="00913190" w:rsidP="00DC1611">
      <w:pPr>
        <w:pStyle w:val="ListNumber2"/>
      </w:pPr>
      <w:r>
        <w:t>Officer</w:t>
      </w:r>
      <w:r w:rsidR="000D5EAE">
        <w:t xml:space="preserve"> E tol</w:t>
      </w:r>
      <w:r w:rsidR="003F4AB5">
        <w:t>d the Authority that, instead of commencing his own decision log</w:t>
      </w:r>
      <w:r w:rsidR="00970DE3">
        <w:rPr>
          <w:rStyle w:val="FootnoteReference"/>
        </w:rPr>
        <w:footnoteReference w:id="6"/>
      </w:r>
      <w:r w:rsidR="003F4AB5">
        <w:t xml:space="preserve"> at the SFP, he decided that the log kept by </w:t>
      </w:r>
      <w:proofErr w:type="spellStart"/>
      <w:r w:rsidR="003F4AB5">
        <w:t>NorthComms</w:t>
      </w:r>
      <w:proofErr w:type="spellEnd"/>
      <w:r w:rsidR="003F4AB5">
        <w:t xml:space="preserve"> would be sufficient.  He </w:t>
      </w:r>
      <w:r w:rsidR="00CE7A1F">
        <w:t xml:space="preserve">told this Authority that </w:t>
      </w:r>
      <w:r w:rsidR="00CE7A1F" w:rsidRPr="00D8604E">
        <w:rPr>
          <w:i/>
        </w:rPr>
        <w:t xml:space="preserve">“it is common practice to rely on the </w:t>
      </w:r>
      <w:proofErr w:type="spellStart"/>
      <w:r w:rsidR="00CE7A1F" w:rsidRPr="00D8604E">
        <w:rPr>
          <w:i/>
        </w:rPr>
        <w:t>Comms</w:t>
      </w:r>
      <w:proofErr w:type="spellEnd"/>
      <w:r w:rsidR="00CE7A1F" w:rsidRPr="00D8604E">
        <w:rPr>
          <w:i/>
        </w:rPr>
        <w:t xml:space="preserve"> log” </w:t>
      </w:r>
      <w:r w:rsidR="00CE7A1F">
        <w:t xml:space="preserve">amongst officers performing a similar role, and </w:t>
      </w:r>
      <w:r w:rsidR="007521D6">
        <w:t xml:space="preserve">doing so </w:t>
      </w:r>
      <w:r w:rsidR="00CE7A1F">
        <w:t>avoids unnecessary duplication.</w:t>
      </w:r>
    </w:p>
    <w:p w14:paraId="019FD9B4" w14:textId="481918E3" w:rsidR="009D03F3" w:rsidRDefault="009D03F3" w:rsidP="00DC1611">
      <w:pPr>
        <w:pStyle w:val="ListNumber2"/>
      </w:pPr>
      <w:r>
        <w:t xml:space="preserve">Officer </w:t>
      </w:r>
      <w:r w:rsidR="003F4AB5">
        <w:t>E stated</w:t>
      </w:r>
      <w:r w:rsidR="00913190">
        <w:t xml:space="preserve"> that he facilitated the following activities while incident controller:</w:t>
      </w:r>
    </w:p>
    <w:p w14:paraId="346CAAB5" w14:textId="19A31444" w:rsidR="00913190" w:rsidRDefault="003F4AB5" w:rsidP="00D8604E">
      <w:pPr>
        <w:pStyle w:val="Bullet-Plain"/>
      </w:pPr>
      <w:r>
        <w:t xml:space="preserve">advised the </w:t>
      </w:r>
      <w:proofErr w:type="spellStart"/>
      <w:r w:rsidRPr="00C1600D">
        <w:t>NorthComms</w:t>
      </w:r>
      <w:proofErr w:type="spellEnd"/>
      <w:r w:rsidRPr="00C1600D">
        <w:t xml:space="preserve"> shift commander</w:t>
      </w:r>
      <w:r>
        <w:t xml:space="preserve"> and </w:t>
      </w:r>
      <w:r w:rsidR="00913190" w:rsidRPr="007A6269">
        <w:t>AOS</w:t>
      </w:r>
      <w:r>
        <w:t xml:space="preserve"> commander that it was unconfirmed whether the object presented at Police was a firearm</w:t>
      </w:r>
      <w:r w:rsidR="00913190" w:rsidRPr="007A6269">
        <w:t>;</w:t>
      </w:r>
    </w:p>
    <w:p w14:paraId="028D5859" w14:textId="01FB03C7" w:rsidR="003F4AB5" w:rsidRDefault="003F4AB5" w:rsidP="00D8604E">
      <w:pPr>
        <w:pStyle w:val="Bullet-Plain"/>
      </w:pPr>
      <w:r>
        <w:t xml:space="preserve">checked on Officer A’s welfare and told </w:t>
      </w:r>
      <w:r w:rsidR="00484EE3">
        <w:t xml:space="preserve">him </w:t>
      </w:r>
      <w:r>
        <w:t>to speak to an adviser from the Police Association;</w:t>
      </w:r>
    </w:p>
    <w:p w14:paraId="7095F6E2" w14:textId="77777777" w:rsidR="00913190" w:rsidRDefault="00913190" w:rsidP="00D8604E">
      <w:pPr>
        <w:pStyle w:val="Bullet-Plain"/>
      </w:pPr>
      <w:r w:rsidRPr="007A6269">
        <w:t xml:space="preserve">directed that Officers A, B and C be attended by their sergeant and taken back to </w:t>
      </w:r>
      <w:proofErr w:type="spellStart"/>
      <w:r w:rsidRPr="007A6269">
        <w:t>Manukau</w:t>
      </w:r>
      <w:proofErr w:type="spellEnd"/>
      <w:r w:rsidRPr="007A6269">
        <w:t xml:space="preserve"> Police Station;</w:t>
      </w:r>
    </w:p>
    <w:p w14:paraId="442D2F91" w14:textId="77777777" w:rsidR="00913190" w:rsidRPr="007A6269" w:rsidRDefault="00913190" w:rsidP="00D8604E">
      <w:pPr>
        <w:pStyle w:val="Bullet-Plain"/>
      </w:pPr>
      <w:r w:rsidRPr="007A6269">
        <w:t>liaised with the officer that would take charge of the post-incident investigation, and established that he would take over the scene after the AOS had ensured that it was safe;</w:t>
      </w:r>
    </w:p>
    <w:p w14:paraId="1486A412" w14:textId="77777777" w:rsidR="00913190" w:rsidRPr="007A6269" w:rsidRDefault="00913190" w:rsidP="00D8604E">
      <w:pPr>
        <w:pStyle w:val="Bullet-Plain"/>
      </w:pPr>
      <w:r w:rsidRPr="007A6269">
        <w:lastRenderedPageBreak/>
        <w:t>directed that an armed guard be arranged for the scene of the shooting;</w:t>
      </w:r>
    </w:p>
    <w:p w14:paraId="0C510A94" w14:textId="7F1DC71D" w:rsidR="00913190" w:rsidRPr="007A6269" w:rsidRDefault="00913190" w:rsidP="00D8604E">
      <w:pPr>
        <w:pStyle w:val="Bullet-Plain"/>
      </w:pPr>
      <w:r w:rsidRPr="007A6269">
        <w:t>facilitated the hand-over of the scene of the shooting from the AOS to the investigation team;</w:t>
      </w:r>
      <w:r>
        <w:t xml:space="preserve"> and</w:t>
      </w:r>
    </w:p>
    <w:p w14:paraId="38FAF1E1" w14:textId="095B183D" w:rsidR="00913190" w:rsidRDefault="00913190" w:rsidP="00D8604E">
      <w:pPr>
        <w:pStyle w:val="Bullet-Plain"/>
      </w:pPr>
      <w:proofErr w:type="gramStart"/>
      <w:r w:rsidRPr="007A6269">
        <w:t>liaised</w:t>
      </w:r>
      <w:proofErr w:type="gramEnd"/>
      <w:r w:rsidRPr="007A6269">
        <w:t xml:space="preserve"> with the AOS commanding officer about an appropriate time to stand down the cordons.</w:t>
      </w:r>
    </w:p>
    <w:p w14:paraId="7584B84B" w14:textId="52C39A43" w:rsidR="009D03F3" w:rsidRPr="00C1600D" w:rsidRDefault="0032008A" w:rsidP="00DC1611">
      <w:pPr>
        <w:pStyle w:val="ListNumber2"/>
      </w:pPr>
      <w:r>
        <w:t xml:space="preserve">In </w:t>
      </w:r>
      <w:r w:rsidR="00CE7A1F">
        <w:t>Officer F’</w:t>
      </w:r>
      <w:r>
        <w:t>s view, Officer E did not exercise good command and control during the incident.</w:t>
      </w:r>
    </w:p>
    <w:p w14:paraId="5350C90C" w14:textId="4325E876" w:rsidR="001875AC" w:rsidRDefault="00CF2024">
      <w:pPr>
        <w:pStyle w:val="ListNumber2"/>
      </w:pPr>
      <w:r w:rsidRPr="00C1600D">
        <w:t xml:space="preserve">When </w:t>
      </w:r>
      <w:r w:rsidR="00275E63" w:rsidRPr="00C1600D">
        <w:t>Officer F</w:t>
      </w:r>
      <w:r w:rsidR="00594482" w:rsidRPr="00C1600D">
        <w:t xml:space="preserve"> </w:t>
      </w:r>
      <w:r w:rsidRPr="00C1600D">
        <w:t xml:space="preserve">arrived at the SFP, she </w:t>
      </w:r>
      <w:r w:rsidR="0032008A">
        <w:t xml:space="preserve">said that the briefing she received from Officer E was insufficient to allow her to carry out her role, so she spoke to </w:t>
      </w:r>
      <w:r w:rsidR="0032008A" w:rsidRPr="00C1600D">
        <w:t xml:space="preserve">her staff to obtain </w:t>
      </w:r>
      <w:r w:rsidR="0032008A">
        <w:t>more up-to-date</w:t>
      </w:r>
      <w:r w:rsidR="0032008A" w:rsidRPr="00C1600D">
        <w:t xml:space="preserve"> information.</w:t>
      </w:r>
      <w:r w:rsidR="0032008A">
        <w:t xml:space="preserve">  S</w:t>
      </w:r>
      <w:r w:rsidR="002B11F2" w:rsidRPr="00C1600D">
        <w:t xml:space="preserve">he enquired </w:t>
      </w:r>
      <w:r w:rsidR="0032008A">
        <w:t xml:space="preserve">from Officer E </w:t>
      </w:r>
      <w:r w:rsidR="002B11F2" w:rsidRPr="00C1600D">
        <w:t xml:space="preserve">which officer was keeping </w:t>
      </w:r>
      <w:r w:rsidR="0032008A">
        <w:t>the decision log</w:t>
      </w:r>
      <w:r w:rsidR="002B11F2" w:rsidRPr="00C1600D">
        <w:t xml:space="preserve"> </w:t>
      </w:r>
      <w:r w:rsidR="0032008A">
        <w:t xml:space="preserve">and </w:t>
      </w:r>
      <w:r w:rsidR="002B11F2" w:rsidRPr="00C1600D">
        <w:t>was told that AOS would do it</w:t>
      </w:r>
      <w:r w:rsidR="0032008A">
        <w:t xml:space="preserve"> (Officer E denies this)</w:t>
      </w:r>
      <w:r w:rsidR="002B11F2" w:rsidRPr="00C1600D">
        <w:t xml:space="preserve">.  </w:t>
      </w:r>
      <w:r w:rsidR="00275E63" w:rsidRPr="00C1600D">
        <w:t>Officer F</w:t>
      </w:r>
      <w:r w:rsidR="00433D73" w:rsidRPr="00C1600D">
        <w:t xml:space="preserve"> </w:t>
      </w:r>
      <w:r w:rsidR="0032008A">
        <w:t xml:space="preserve">said she </w:t>
      </w:r>
      <w:r w:rsidR="00FB6C96">
        <w:t xml:space="preserve">felt that there was a need for </w:t>
      </w:r>
      <w:r w:rsidR="00FF7430">
        <w:t xml:space="preserve">a separate </w:t>
      </w:r>
      <w:r w:rsidR="00FB6C96">
        <w:t xml:space="preserve">log of key decisions made at the SFP, </w:t>
      </w:r>
      <w:r w:rsidR="00433D73" w:rsidRPr="00C1600D">
        <w:t xml:space="preserve">and instructed an officer to start a log.  </w:t>
      </w:r>
    </w:p>
    <w:p w14:paraId="753BF9F5" w14:textId="7E684902" w:rsidR="00FC2F6A" w:rsidRPr="00352177" w:rsidRDefault="0032008A">
      <w:pPr>
        <w:pStyle w:val="ListNumber2"/>
      </w:pPr>
      <w:r>
        <w:t xml:space="preserve">Officer F told the Authority that she carried out the majority of the tasks listed </w:t>
      </w:r>
      <w:r w:rsidRPr="00C920B4">
        <w:t xml:space="preserve">in paragraph </w:t>
      </w:r>
      <w:r w:rsidR="00FB4D43" w:rsidRPr="00C920B4">
        <w:t>65</w:t>
      </w:r>
      <w:r>
        <w:t xml:space="preserve"> of her own initiative.</w:t>
      </w:r>
    </w:p>
    <w:p w14:paraId="00391DC6" w14:textId="24AD600C" w:rsidR="00FF7430" w:rsidRDefault="00275E63" w:rsidP="00193867">
      <w:pPr>
        <w:pStyle w:val="ListNumber2"/>
      </w:pPr>
      <w:r w:rsidRPr="00C1600D">
        <w:t>Officer F</w:t>
      </w:r>
      <w:r w:rsidR="00A447BF" w:rsidRPr="00C1600D">
        <w:t xml:space="preserve"> also told the Authority that her staff had commented on the </w:t>
      </w:r>
      <w:r w:rsidR="00A9649E" w:rsidRPr="00C1600D">
        <w:rPr>
          <w:i/>
        </w:rPr>
        <w:t>“</w:t>
      </w:r>
      <w:r w:rsidR="00A447BF" w:rsidRPr="00C1600D">
        <w:rPr>
          <w:i/>
        </w:rPr>
        <w:t>uncertainty of direction</w:t>
      </w:r>
      <w:r w:rsidR="00A9649E" w:rsidRPr="00C1600D">
        <w:rPr>
          <w:i/>
        </w:rPr>
        <w:t>”</w:t>
      </w:r>
      <w:r w:rsidR="00A447BF" w:rsidRPr="00C1600D">
        <w:t xml:space="preserve"> at the SFP, and also on the fact that there were too many </w:t>
      </w:r>
      <w:r w:rsidR="00A9649E" w:rsidRPr="00C1600D">
        <w:t>‘</w:t>
      </w:r>
      <w:r w:rsidR="00A447BF" w:rsidRPr="00C1600D">
        <w:t>bosses</w:t>
      </w:r>
      <w:r w:rsidR="00A9649E" w:rsidRPr="00C1600D">
        <w:t>’</w:t>
      </w:r>
      <w:r w:rsidR="00A447BF" w:rsidRPr="00C1600D">
        <w:t xml:space="preserve"> getting in the way.  Two </w:t>
      </w:r>
      <w:r w:rsidR="0032008A">
        <w:t>constables</w:t>
      </w:r>
      <w:r w:rsidR="00885B52">
        <w:t xml:space="preserve"> who</w:t>
      </w:r>
      <w:r w:rsidR="00A447BF" w:rsidRPr="00C1600D">
        <w:t xml:space="preserve"> the Authority spoke t</w:t>
      </w:r>
      <w:r w:rsidR="00A9649E" w:rsidRPr="00C1600D">
        <w:t>o also implied that there was a certain level of confusion at the SFP.</w:t>
      </w:r>
      <w:r w:rsidR="00193867" w:rsidRPr="00C1600D">
        <w:t xml:space="preserve">  </w:t>
      </w:r>
    </w:p>
    <w:p w14:paraId="011E7649" w14:textId="78F240B3" w:rsidR="005436A5" w:rsidRDefault="00FF7430" w:rsidP="00045B1E">
      <w:pPr>
        <w:pStyle w:val="ListNumber2"/>
      </w:pPr>
      <w:r>
        <w:t xml:space="preserve">In response, Officer E commented that </w:t>
      </w:r>
      <w:r w:rsidR="005436A5">
        <w:t xml:space="preserve">he only spoke to two </w:t>
      </w:r>
      <w:r w:rsidR="005436A5" w:rsidRPr="00C1600D">
        <w:t>other Inspectors at the SFP</w:t>
      </w:r>
      <w:r w:rsidR="005436A5">
        <w:t xml:space="preserve"> (the District Manager of Criminal Investigations and the duty Inspector) who were there for legitimate purposes.  There </w:t>
      </w:r>
      <w:r w:rsidR="005436A5" w:rsidRPr="00C1600D">
        <w:t xml:space="preserve">was a risk that he might need to hand over command </w:t>
      </w:r>
      <w:r w:rsidR="005436A5">
        <w:t xml:space="preserve">to the duty Inspector </w:t>
      </w:r>
      <w:r w:rsidR="005436A5" w:rsidRPr="00C1600D">
        <w:t xml:space="preserve">after another firearms event was reported at approximately 7:35pm.  </w:t>
      </w:r>
    </w:p>
    <w:p w14:paraId="7D0A87D9" w14:textId="00A91A34" w:rsidR="00193867" w:rsidRPr="00C1600D" w:rsidRDefault="005436A5" w:rsidP="00045B1E">
      <w:pPr>
        <w:pStyle w:val="ListNumber2"/>
      </w:pPr>
      <w:r>
        <w:t xml:space="preserve">Officer E said that </w:t>
      </w:r>
      <w:r w:rsidR="00FF7430">
        <w:t xml:space="preserve">he had no sense that </w:t>
      </w:r>
      <w:proofErr w:type="gramStart"/>
      <w:r w:rsidR="00FF7430">
        <w:t>staff were</w:t>
      </w:r>
      <w:proofErr w:type="gramEnd"/>
      <w:r w:rsidR="00FF7430">
        <w:t xml:space="preserve"> confused or uncertain of their roles at the SFP, but would have expected that they would come to him and ask for direction if that was the case.</w:t>
      </w:r>
    </w:p>
    <w:p w14:paraId="626C9012" w14:textId="210F1837" w:rsidR="008826BE" w:rsidRDefault="00DD74E8" w:rsidP="00352177">
      <w:pPr>
        <w:pStyle w:val="Heading2"/>
      </w:pPr>
      <w:r>
        <w:t>Deployment</w:t>
      </w:r>
      <w:r w:rsidR="002340F4" w:rsidRPr="002340F4">
        <w:t xml:space="preserve"> of the Armed Offenders Squad </w:t>
      </w:r>
      <w:r w:rsidR="003A30F4">
        <w:t>to the address</w:t>
      </w:r>
    </w:p>
    <w:p w14:paraId="236BEA57" w14:textId="60091C5A" w:rsidR="0016072E" w:rsidRDefault="0016072E" w:rsidP="002340F4">
      <w:pPr>
        <w:pStyle w:val="ListNumber2"/>
      </w:pPr>
      <w:r>
        <w:t xml:space="preserve">Mr X’s family and Police agree on the version of events </w:t>
      </w:r>
      <w:r w:rsidR="004044A9">
        <w:t>from this point.</w:t>
      </w:r>
    </w:p>
    <w:p w14:paraId="13037F83" w14:textId="0DB01E04" w:rsidR="00F3378F" w:rsidRDefault="00DD74E8" w:rsidP="002340F4">
      <w:pPr>
        <w:pStyle w:val="ListNumber2"/>
      </w:pPr>
      <w:r>
        <w:t>T</w:t>
      </w:r>
      <w:r w:rsidR="0098333A">
        <w:t xml:space="preserve">he first </w:t>
      </w:r>
      <w:r w:rsidR="004044A9">
        <w:t xml:space="preserve">AOS </w:t>
      </w:r>
      <w:r w:rsidR="0098333A">
        <w:t xml:space="preserve">squad members arrived at the SFP </w:t>
      </w:r>
      <w:r w:rsidR="000353D0">
        <w:t>at about 7:4</w:t>
      </w:r>
      <w:r w:rsidR="004044A9">
        <w:t>0</w:t>
      </w:r>
      <w:r w:rsidR="000353D0">
        <w:t>pm and wer</w:t>
      </w:r>
      <w:r w:rsidR="00AA770E">
        <w:t xml:space="preserve">e briefed by the AOS </w:t>
      </w:r>
      <w:r w:rsidR="000353D0">
        <w:t xml:space="preserve">commanding officer.  </w:t>
      </w:r>
      <w:r w:rsidR="008A04F2">
        <w:t>As part of this briefing they were told</w:t>
      </w:r>
      <w:r w:rsidR="000353D0">
        <w:t xml:space="preserve"> </w:t>
      </w:r>
      <w:r w:rsidR="00424275">
        <w:t>that</w:t>
      </w:r>
      <w:r w:rsidR="004044A9">
        <w:t>:</w:t>
      </w:r>
      <w:r w:rsidR="00424275">
        <w:t xml:space="preserve"> </w:t>
      </w:r>
      <w:r w:rsidR="008A04F2">
        <w:t>they were searching for a young male, Mr X</w:t>
      </w:r>
      <w:r w:rsidR="00F3378F">
        <w:t xml:space="preserve">, </w:t>
      </w:r>
      <w:r w:rsidR="00E57CC7">
        <w:t>who was wanted for breach of home detentio</w:t>
      </w:r>
      <w:r w:rsidR="00EA22D0">
        <w:t>n</w:t>
      </w:r>
      <w:r w:rsidR="004044A9">
        <w:t>;</w:t>
      </w:r>
      <w:r w:rsidR="00E57CC7">
        <w:t xml:space="preserve"> </w:t>
      </w:r>
      <w:r w:rsidR="00EA22D0">
        <w:t xml:space="preserve">a </w:t>
      </w:r>
      <w:r w:rsidR="008A04F2">
        <w:t>firearm or an object that looked like a firearm had been presented at Police</w:t>
      </w:r>
      <w:r w:rsidR="004044A9">
        <w:t>;</w:t>
      </w:r>
      <w:r w:rsidR="008A04F2">
        <w:t xml:space="preserve"> </w:t>
      </w:r>
      <w:r w:rsidR="00E57CC7">
        <w:t xml:space="preserve">and </w:t>
      </w:r>
      <w:r w:rsidR="008A04F2">
        <w:t xml:space="preserve">Police had fired one shot in response.  </w:t>
      </w:r>
    </w:p>
    <w:p w14:paraId="057C6D97" w14:textId="175CA622" w:rsidR="0098333A" w:rsidRDefault="002E2801" w:rsidP="00F3378F">
      <w:pPr>
        <w:pStyle w:val="ListNumber2"/>
      </w:pPr>
      <w:r>
        <w:t xml:space="preserve">The AOS commanding officer </w:t>
      </w:r>
      <w:r w:rsidR="008A04F2">
        <w:t xml:space="preserve">advised </w:t>
      </w:r>
      <w:r w:rsidR="00F3378F">
        <w:t xml:space="preserve">squad members </w:t>
      </w:r>
      <w:r w:rsidR="008A04F2">
        <w:t xml:space="preserve">that </w:t>
      </w:r>
      <w:r w:rsidR="00F3378F">
        <w:t xml:space="preserve">there were multiple people at the address, but </w:t>
      </w:r>
      <w:r w:rsidR="00E57CC7">
        <w:t xml:space="preserve">did not specifically refer to women and children.  </w:t>
      </w:r>
      <w:r w:rsidR="00695E6D">
        <w:t>The</w:t>
      </w:r>
      <w:r w:rsidR="004044A9">
        <w:t xml:space="preserve"> squad </w:t>
      </w:r>
      <w:r w:rsidR="00695E6D">
        <w:t xml:space="preserve">were </w:t>
      </w:r>
      <w:r w:rsidR="00E57CC7">
        <w:t xml:space="preserve">also </w:t>
      </w:r>
      <w:r w:rsidR="00695E6D">
        <w:t xml:space="preserve">advised that </w:t>
      </w:r>
      <w:r w:rsidR="008A04F2">
        <w:t xml:space="preserve">Mr </w:t>
      </w:r>
      <w:r w:rsidR="00EF6FF5">
        <w:t>V</w:t>
      </w:r>
      <w:r w:rsidR="008A04F2">
        <w:t xml:space="preserve"> </w:t>
      </w:r>
      <w:r w:rsidR="00695E6D">
        <w:t>had already turned himself in to Police and was being spoken to.</w:t>
      </w:r>
    </w:p>
    <w:p w14:paraId="6F72D8C7" w14:textId="0D22C674" w:rsidR="00610DB3" w:rsidRDefault="00F2698C" w:rsidP="00610DB3">
      <w:pPr>
        <w:pStyle w:val="ListNumber2"/>
      </w:pPr>
      <w:r>
        <w:lastRenderedPageBreak/>
        <w:t>The AOS officers</w:t>
      </w:r>
      <w:r w:rsidR="00F3378F">
        <w:t xml:space="preserve"> were </w:t>
      </w:r>
      <w:r w:rsidR="00E57CC7">
        <w:t xml:space="preserve">read </w:t>
      </w:r>
      <w:r w:rsidR="00033380">
        <w:t xml:space="preserve">Police General Instruction </w:t>
      </w:r>
      <w:r w:rsidR="00695E6D">
        <w:t>F</w:t>
      </w:r>
      <w:r w:rsidR="00E57CC7">
        <w:t>0</w:t>
      </w:r>
      <w:r w:rsidR="00695E6D">
        <w:t xml:space="preserve">61 </w:t>
      </w:r>
      <w:r w:rsidR="00E57CC7">
        <w:t>(Fire O</w:t>
      </w:r>
      <w:r w:rsidR="00695E6D">
        <w:t>rders</w:t>
      </w:r>
      <w:r w:rsidR="00E57CC7">
        <w:t>)</w:t>
      </w:r>
      <w:r w:rsidR="00695E6D">
        <w:t xml:space="preserve"> </w:t>
      </w:r>
      <w:r w:rsidR="005A2E2F">
        <w:t xml:space="preserve">which is explanation of the circumstances under which Police may use firearms. They were </w:t>
      </w:r>
      <w:r w:rsidR="00885705">
        <w:t xml:space="preserve">then </w:t>
      </w:r>
      <w:r w:rsidR="00695E6D">
        <w:t xml:space="preserve">ordered </w:t>
      </w:r>
      <w:r w:rsidR="004044A9">
        <w:t xml:space="preserve">by the AOS commanding officer </w:t>
      </w:r>
      <w:r w:rsidR="00695E6D">
        <w:t xml:space="preserve">to </w:t>
      </w:r>
      <w:r>
        <w:t>go forward and search the house</w:t>
      </w:r>
      <w:r w:rsidR="008463BC">
        <w:t xml:space="preserve"> for Mr X and for firearms</w:t>
      </w:r>
      <w:r>
        <w:t xml:space="preserve">.  </w:t>
      </w:r>
      <w:r w:rsidR="00610DB3">
        <w:t xml:space="preserve">Police positioned </w:t>
      </w:r>
      <w:r w:rsidR="00885705">
        <w:t>closer to the address</w:t>
      </w:r>
      <w:r w:rsidR="00610DB3">
        <w:t xml:space="preserve"> advised the AOS officers </w:t>
      </w:r>
      <w:r w:rsidR="00885705">
        <w:t xml:space="preserve">by radio </w:t>
      </w:r>
      <w:r w:rsidR="00610DB3">
        <w:t>that two people were currently outside the house.</w:t>
      </w:r>
    </w:p>
    <w:p w14:paraId="79DFE9F0" w14:textId="5A997933" w:rsidR="002340F4" w:rsidRDefault="002E2801" w:rsidP="00610DB3">
      <w:pPr>
        <w:pStyle w:val="ListNumber2"/>
      </w:pPr>
      <w:r>
        <w:t>An advance party of t</w:t>
      </w:r>
      <w:r w:rsidR="002340F4" w:rsidRPr="002340F4">
        <w:t xml:space="preserve">hree </w:t>
      </w:r>
      <w:r w:rsidR="00A95635">
        <w:t xml:space="preserve">AOS </w:t>
      </w:r>
      <w:r w:rsidR="002340F4" w:rsidRPr="002340F4">
        <w:t>officers and a</w:t>
      </w:r>
      <w:r w:rsidR="00695E6D">
        <w:t xml:space="preserve">n AOS dog handler </w:t>
      </w:r>
      <w:r w:rsidR="00F92738">
        <w:t>started moving towards</w:t>
      </w:r>
      <w:r w:rsidR="00885705">
        <w:t xml:space="preserve"> the address </w:t>
      </w:r>
      <w:r w:rsidR="00F92738">
        <w:t>from the SFP. The road had been cordoned off. Mor</w:t>
      </w:r>
      <w:r w:rsidR="00E53B8D">
        <w:t>e AOS officers followed after arriving</w:t>
      </w:r>
      <w:r w:rsidR="00F92738">
        <w:t xml:space="preserve"> at </w:t>
      </w:r>
      <w:r w:rsidR="00E53B8D">
        <w:t>the SFP and receiving</w:t>
      </w:r>
      <w:r w:rsidR="00F92738">
        <w:t xml:space="preserve"> a briefing.</w:t>
      </w:r>
    </w:p>
    <w:p w14:paraId="31CA2475" w14:textId="11A35027" w:rsidR="00E57CC7" w:rsidRPr="00BC7E42" w:rsidRDefault="00E57CC7" w:rsidP="00E57CC7">
      <w:pPr>
        <w:pStyle w:val="ListNumber2"/>
      </w:pPr>
      <w:r>
        <w:t xml:space="preserve">Meanwhile, Mr Y and another family member, Mr Z, were sitting </w:t>
      </w:r>
      <w:r w:rsidR="002E2801">
        <w:t xml:space="preserve">on the doorstep </w:t>
      </w:r>
      <w:r>
        <w:t xml:space="preserve">outside </w:t>
      </w:r>
      <w:r w:rsidR="00E53B8D">
        <w:t xml:space="preserve">the </w:t>
      </w:r>
      <w:r w:rsidR="00F50CE8">
        <w:t>house.  Mr Z</w:t>
      </w:r>
      <w:r w:rsidR="00885705">
        <w:t xml:space="preserve"> </w:t>
      </w:r>
      <w:r w:rsidR="002E2801">
        <w:t xml:space="preserve">was drinking a can of beer when he saw </w:t>
      </w:r>
      <w:r w:rsidR="00610DB3">
        <w:t>AOS officers</w:t>
      </w:r>
      <w:r w:rsidR="002E2801">
        <w:t xml:space="preserve"> further down </w:t>
      </w:r>
      <w:r w:rsidR="00885705">
        <w:t>the r</w:t>
      </w:r>
      <w:r w:rsidR="002E2801">
        <w:t>oad.  He got up and walked to the gate to have a look.  Seeing that</w:t>
      </w:r>
      <w:r w:rsidR="00E53B8D">
        <w:t xml:space="preserve"> the</w:t>
      </w:r>
      <w:r w:rsidR="004044A9">
        <w:t xml:space="preserve"> officers</w:t>
      </w:r>
      <w:r w:rsidR="00E53B8D">
        <w:t xml:space="preserve"> were advancing towards the</w:t>
      </w:r>
      <w:r w:rsidR="002E2801">
        <w:t xml:space="preserve"> house, he walked back to the steps of the house and sat down again to finish his beer. He called to hi</w:t>
      </w:r>
      <w:r w:rsidR="007808D1">
        <w:t xml:space="preserve">s family members to come out of the house because the </w:t>
      </w:r>
      <w:r w:rsidR="007808D1">
        <w:rPr>
          <w:i/>
        </w:rPr>
        <w:t>“SWATs are here.”</w:t>
      </w:r>
    </w:p>
    <w:p w14:paraId="784E8BC2" w14:textId="4B3B6CB8" w:rsidR="00BC7E42" w:rsidRDefault="00BC7E42" w:rsidP="00E57CC7">
      <w:pPr>
        <w:pStyle w:val="ListNumber2"/>
      </w:pPr>
      <w:r>
        <w:t xml:space="preserve">The AOS officers arrived </w:t>
      </w:r>
      <w:r w:rsidR="0077107A">
        <w:t xml:space="preserve">outside the address and one officer </w:t>
      </w:r>
      <w:r w:rsidR="004044A9">
        <w:t xml:space="preserve">used his loud hailer to order the men to </w:t>
      </w:r>
      <w:r w:rsidR="0077107A">
        <w:t>stand and put their hands up.</w:t>
      </w:r>
    </w:p>
    <w:p w14:paraId="277D9E30" w14:textId="2C08F97D" w:rsidR="00C16B61" w:rsidRDefault="007808D1" w:rsidP="00C16B61">
      <w:pPr>
        <w:pStyle w:val="ListNumber2"/>
      </w:pPr>
      <w:r>
        <w:t xml:space="preserve">Ms W came to the front door and saw several </w:t>
      </w:r>
      <w:r w:rsidR="00610DB3">
        <w:t>AOS officers standing just beyond the fence</w:t>
      </w:r>
      <w:r w:rsidR="00E53B8D">
        <w:t xml:space="preserve"> </w:t>
      </w:r>
      <w:r w:rsidR="00610DB3">
        <w:t xml:space="preserve">line of </w:t>
      </w:r>
      <w:r w:rsidR="00C16B61">
        <w:t xml:space="preserve">the </w:t>
      </w:r>
      <w:r w:rsidR="00610DB3">
        <w:t xml:space="preserve">property </w:t>
      </w:r>
      <w:r>
        <w:t>with their guns trained on Mr Y and Mr Z</w:t>
      </w:r>
      <w:r w:rsidR="00885705">
        <w:t>, who</w:t>
      </w:r>
      <w:r>
        <w:t xml:space="preserve"> were standing in front of the steps leading to the front door with their hands in the air.  A</w:t>
      </w:r>
      <w:r w:rsidR="00610DB3">
        <w:t xml:space="preserve">n AOS officer called out to Ms W and ordered her </w:t>
      </w:r>
      <w:r>
        <w:t>to stay where she was and put he</w:t>
      </w:r>
      <w:r w:rsidR="00610DB3">
        <w:t>r</w:t>
      </w:r>
      <w:r>
        <w:t xml:space="preserve"> hands up.  M</w:t>
      </w:r>
      <w:r w:rsidR="00610DB3">
        <w:t xml:space="preserve">s W complied.  </w:t>
      </w:r>
    </w:p>
    <w:p w14:paraId="3068BBD4" w14:textId="5B20B13F" w:rsidR="00C16B61" w:rsidRPr="002340F4" w:rsidRDefault="00610DB3" w:rsidP="00C16B61">
      <w:pPr>
        <w:pStyle w:val="ListNumber2"/>
      </w:pPr>
      <w:r>
        <w:t xml:space="preserve">The </w:t>
      </w:r>
      <w:r w:rsidR="00C16B61">
        <w:t xml:space="preserve">AOS </w:t>
      </w:r>
      <w:r w:rsidR="008463BC">
        <w:t xml:space="preserve">officer asked Ms W </w:t>
      </w:r>
      <w:r>
        <w:t>how many</w:t>
      </w:r>
      <w:r w:rsidR="00C16B61">
        <w:t xml:space="preserve"> people were inside the house.  Ms W replied that there were three pe</w:t>
      </w:r>
      <w:r w:rsidR="00E53B8D">
        <w:t>ople, referring to Ms V</w:t>
      </w:r>
      <w:r w:rsidR="00C16B61">
        <w:t xml:space="preserve"> and two young children. The AOS </w:t>
      </w:r>
      <w:r w:rsidR="00411C72">
        <w:t>o</w:t>
      </w:r>
      <w:r w:rsidR="00275E63">
        <w:t xml:space="preserve">fficer </w:t>
      </w:r>
      <w:r w:rsidR="004F2A1C">
        <w:t>i</w:t>
      </w:r>
      <w:r w:rsidR="00C16B61">
        <w:t xml:space="preserve">nstructed Ms W to call these people </w:t>
      </w:r>
      <w:r w:rsidR="00E53B8D">
        <w:t>t</w:t>
      </w:r>
      <w:r w:rsidR="00406112">
        <w:t>o the door, which she did. Ms V</w:t>
      </w:r>
      <w:r w:rsidR="00C16B61">
        <w:t xml:space="preserve"> came to the front door with her baby in her arms and </w:t>
      </w:r>
      <w:r w:rsidR="00885705">
        <w:t xml:space="preserve">the </w:t>
      </w:r>
      <w:r w:rsidR="00C16B61">
        <w:t xml:space="preserve">two young children.  </w:t>
      </w:r>
    </w:p>
    <w:p w14:paraId="20A2E611" w14:textId="7873B653" w:rsidR="002340F4" w:rsidRPr="002340F4" w:rsidRDefault="002340F4" w:rsidP="002340F4">
      <w:pPr>
        <w:pStyle w:val="ListNumber2"/>
      </w:pPr>
      <w:r w:rsidRPr="002340F4">
        <w:t xml:space="preserve">The occupants were ordered </w:t>
      </w:r>
      <w:r w:rsidR="008463BC">
        <w:t xml:space="preserve">to walk </w:t>
      </w:r>
      <w:r w:rsidRPr="002340F4">
        <w:t xml:space="preserve">away from the property one by one.  Mr Y and Mr Z went forward first.  </w:t>
      </w:r>
      <w:r w:rsidR="008463BC">
        <w:t xml:space="preserve">Each man walked towards an AOS officer who was standing in the middle of the road, and then </w:t>
      </w:r>
      <w:r w:rsidR="00F92738">
        <w:t xml:space="preserve">diagonally </w:t>
      </w:r>
      <w:r w:rsidR="008463BC">
        <w:t xml:space="preserve">back across the </w:t>
      </w:r>
      <w:r w:rsidR="00F92738">
        <w:t xml:space="preserve">road where another </w:t>
      </w:r>
      <w:r w:rsidR="00EF6563">
        <w:t xml:space="preserve">AOS </w:t>
      </w:r>
      <w:r w:rsidR="00F92738">
        <w:t xml:space="preserve">officer stood. </w:t>
      </w:r>
      <w:r w:rsidRPr="002340F4">
        <w:t>They were then told to lie on the grass verge and were handcuffed</w:t>
      </w:r>
      <w:r w:rsidR="008463BC">
        <w:t>, searched</w:t>
      </w:r>
      <w:r w:rsidRPr="002340F4">
        <w:t xml:space="preserve"> and questioned </w:t>
      </w:r>
      <w:r w:rsidR="008463BC">
        <w:t xml:space="preserve">about the presence of a </w:t>
      </w:r>
      <w:r w:rsidR="00C16B61">
        <w:t>firearm on the property and the whereabouts of Mr X.</w:t>
      </w:r>
      <w:r w:rsidR="008463BC">
        <w:t xml:space="preserve">  </w:t>
      </w:r>
      <w:r w:rsidR="00F92738">
        <w:t>Both men were asked for their personal details and were read their rights.</w:t>
      </w:r>
      <w:r w:rsidR="00B41587">
        <w:t xml:space="preserve">  Two </w:t>
      </w:r>
      <w:r w:rsidR="00EF6563">
        <w:t xml:space="preserve">AOS </w:t>
      </w:r>
      <w:r w:rsidR="00B41587">
        <w:t>officers covered the men with an M4 rifle and a Taser.</w:t>
      </w:r>
    </w:p>
    <w:p w14:paraId="2460F092" w14:textId="6F5800A8" w:rsidR="002340F4" w:rsidRDefault="00807A79" w:rsidP="002340F4">
      <w:pPr>
        <w:pStyle w:val="ListNumber2"/>
      </w:pPr>
      <w:r>
        <w:t xml:space="preserve">At approximately 7:57pm, </w:t>
      </w:r>
      <w:r w:rsidR="0004486E">
        <w:t>Ms W was instructed to come forward with her</w:t>
      </w:r>
      <w:r w:rsidR="002340F4" w:rsidRPr="002340F4">
        <w:t xml:space="preserve"> child</w:t>
      </w:r>
      <w:r w:rsidR="008463BC">
        <w:t xml:space="preserve">.  They </w:t>
      </w:r>
      <w:r>
        <w:t xml:space="preserve">both </w:t>
      </w:r>
      <w:r w:rsidR="008463BC">
        <w:t>had their hands up.</w:t>
      </w:r>
      <w:r w:rsidR="002340F4" w:rsidRPr="002340F4">
        <w:t xml:space="preserve">  They were </w:t>
      </w:r>
      <w:r w:rsidR="0004486E">
        <w:t xml:space="preserve">instructed to follow the same route as the </w:t>
      </w:r>
      <w:r w:rsidR="006A6268">
        <w:t>men but were told to stop a little way away from where the men were being spoken to.</w:t>
      </w:r>
      <w:r>
        <w:t xml:space="preserve">  Ms W hugged her child, who was shaking with fear.</w:t>
      </w:r>
    </w:p>
    <w:p w14:paraId="6D9F2199" w14:textId="1E1E1B7A" w:rsidR="006A6268" w:rsidRDefault="00E53B8D" w:rsidP="002340F4">
      <w:pPr>
        <w:pStyle w:val="ListNumber2"/>
      </w:pPr>
      <w:r>
        <w:t xml:space="preserve">Finally, Ms V </w:t>
      </w:r>
      <w:r w:rsidR="006A6268">
        <w:t>was told to walk to where Ms W was standing.  She carried her baby and her child walked beside her.</w:t>
      </w:r>
    </w:p>
    <w:p w14:paraId="7D8E85B0" w14:textId="77777777" w:rsidR="006B5FF2" w:rsidRDefault="006B5FF2" w:rsidP="006B5FF2">
      <w:pPr>
        <w:pStyle w:val="ListNumber2"/>
        <w:numPr>
          <w:ilvl w:val="0"/>
          <w:numId w:val="0"/>
        </w:numPr>
        <w:ind w:left="567" w:hanging="567"/>
      </w:pPr>
    </w:p>
    <w:p w14:paraId="32005A60" w14:textId="41C6A9BB" w:rsidR="006A6268" w:rsidRPr="002340F4" w:rsidRDefault="006A6268" w:rsidP="002340F4">
      <w:pPr>
        <w:pStyle w:val="ListNumber2"/>
      </w:pPr>
      <w:r>
        <w:lastRenderedPageBreak/>
        <w:t>Both women were questioned about who else was in the house, their relationship to Mr Y and Mr Z</w:t>
      </w:r>
      <w:r w:rsidR="005F16B2">
        <w:t>, a</w:t>
      </w:r>
      <w:r w:rsidR="00E53B8D">
        <w:t xml:space="preserve">nd where Mr X might be.  Ms V </w:t>
      </w:r>
      <w:r w:rsidR="005F16B2">
        <w:t>sa</w:t>
      </w:r>
      <w:r w:rsidR="007847A0">
        <w:t>id</w:t>
      </w:r>
      <w:r w:rsidR="005F16B2">
        <w:t xml:space="preserve"> that one of the officers mentioned that Mr X might have been shot and injured.  She had been unaware that a shot had been fired, and became worried for her son’s safety.</w:t>
      </w:r>
    </w:p>
    <w:p w14:paraId="53EBAB1D" w14:textId="30755995" w:rsidR="005F16B2" w:rsidRDefault="00807A79" w:rsidP="002340F4">
      <w:pPr>
        <w:pStyle w:val="ListNumber2"/>
      </w:pPr>
      <w:r w:rsidRPr="002340F4">
        <w:t>Ms W and the two children wer</w:t>
      </w:r>
      <w:r w:rsidR="008D1952">
        <w:t>e told to sit in the back of a P</w:t>
      </w:r>
      <w:r w:rsidRPr="002340F4">
        <w:t xml:space="preserve">olice patrol car.  </w:t>
      </w:r>
      <w:r w:rsidR="00E53B8D">
        <w:t>Mr Y, Mr Z, Ms V</w:t>
      </w:r>
      <w:r w:rsidR="002340F4" w:rsidRPr="002340F4">
        <w:t xml:space="preserve"> and the baby were told to sit in the back of a paddy wagon.  </w:t>
      </w:r>
      <w:r w:rsidR="00E53B8D">
        <w:t xml:space="preserve">Ms V </w:t>
      </w:r>
      <w:r w:rsidR="00A77883">
        <w:t xml:space="preserve">told the Authority that she </w:t>
      </w:r>
      <w:r>
        <w:t>was concerned about her baby, who was distressed</w:t>
      </w:r>
      <w:r w:rsidR="005F16B2">
        <w:t xml:space="preserve"> and unwell. </w:t>
      </w:r>
    </w:p>
    <w:p w14:paraId="4C70110B" w14:textId="69E1A376" w:rsidR="002340F4" w:rsidRDefault="002340F4" w:rsidP="002340F4">
      <w:pPr>
        <w:pStyle w:val="ListNumber2"/>
      </w:pPr>
      <w:r w:rsidRPr="002340F4">
        <w:t xml:space="preserve">After </w:t>
      </w:r>
      <w:r w:rsidR="0017378C">
        <w:t xml:space="preserve">about </w:t>
      </w:r>
      <w:r w:rsidRPr="002340F4">
        <w:t>10 minu</w:t>
      </w:r>
      <w:r w:rsidR="00FC4684">
        <w:t xml:space="preserve">tes all of the occupants of the house were </w:t>
      </w:r>
      <w:r w:rsidR="00F636E8">
        <w:t xml:space="preserve">taken to the SFP on Massey Road, and waited in the Police vehicles. </w:t>
      </w:r>
      <w:r w:rsidR="005F16B2">
        <w:t xml:space="preserve">Ms W </w:t>
      </w:r>
      <w:r w:rsidR="00307C7F">
        <w:t>advised the Authority that she was</w:t>
      </w:r>
      <w:r w:rsidR="005F16B2">
        <w:t xml:space="preserve"> told to stay in the back seat of the patrol car with the two young children</w:t>
      </w:r>
      <w:r w:rsidR="00307C7F">
        <w:t>, and</w:t>
      </w:r>
      <w:r w:rsidR="0017378C">
        <w:t xml:space="preserve"> that she </w:t>
      </w:r>
      <w:r w:rsidR="00F636E8">
        <w:t xml:space="preserve">knew that she needed to go to </w:t>
      </w:r>
      <w:proofErr w:type="spellStart"/>
      <w:r w:rsidR="00F636E8">
        <w:t>Manukau</w:t>
      </w:r>
      <w:proofErr w:type="spellEnd"/>
      <w:r w:rsidR="00F636E8">
        <w:t xml:space="preserve"> Police station to make a statement about what had happened.</w:t>
      </w:r>
    </w:p>
    <w:p w14:paraId="3E07FFC3" w14:textId="7D6A516F" w:rsidR="005F16B2" w:rsidRPr="002340F4" w:rsidRDefault="00E53B8D" w:rsidP="0017378C">
      <w:pPr>
        <w:pStyle w:val="ListNumber2"/>
      </w:pPr>
      <w:r>
        <w:t>Ms V</w:t>
      </w:r>
      <w:r w:rsidR="00F636E8">
        <w:t xml:space="preserve"> asked </w:t>
      </w:r>
      <w:r w:rsidR="00307C7F">
        <w:t xml:space="preserve">an </w:t>
      </w:r>
      <w:r w:rsidR="004044A9">
        <w:t>o</w:t>
      </w:r>
      <w:r w:rsidR="00275E63">
        <w:t xml:space="preserve">fficer </w:t>
      </w:r>
      <w:r w:rsidR="004F2A1C">
        <w:t>i</w:t>
      </w:r>
      <w:r w:rsidR="00F636E8">
        <w:t>f she could be taken back to her house to fetch the baby’s bottle and nappy bag.  She was told that she had to wait.</w:t>
      </w:r>
    </w:p>
    <w:p w14:paraId="1FAB814F" w14:textId="1048D451" w:rsidR="0017378C" w:rsidRDefault="002340F4" w:rsidP="002340F4">
      <w:pPr>
        <w:pStyle w:val="ListNumber2"/>
      </w:pPr>
      <w:r w:rsidRPr="002340F4">
        <w:t xml:space="preserve">After </w:t>
      </w:r>
      <w:r w:rsidR="0017378C">
        <w:t xml:space="preserve">approximately </w:t>
      </w:r>
      <w:r w:rsidRPr="002340F4">
        <w:t>one hour, the two children were picked up by a famil</w:t>
      </w:r>
      <w:r w:rsidR="0017378C">
        <w:t xml:space="preserve">y member and the adults were taken to </w:t>
      </w:r>
      <w:proofErr w:type="spellStart"/>
      <w:r w:rsidR="0017378C">
        <w:t>Manukau</w:t>
      </w:r>
      <w:proofErr w:type="spellEnd"/>
      <w:r w:rsidR="0017378C">
        <w:t xml:space="preserve"> Police station to give </w:t>
      </w:r>
      <w:r w:rsidR="0077107A">
        <w:t xml:space="preserve">witness </w:t>
      </w:r>
      <w:r w:rsidR="00552B52">
        <w:t xml:space="preserve">statements. Ms V </w:t>
      </w:r>
      <w:r w:rsidR="0017378C">
        <w:t>chose to keep her</w:t>
      </w:r>
      <w:r w:rsidRPr="002340F4">
        <w:t xml:space="preserve"> baby with her</w:t>
      </w:r>
      <w:r w:rsidR="0017378C">
        <w:t xml:space="preserve"> because the baby was still distressed.</w:t>
      </w:r>
      <w:r w:rsidRPr="002340F4">
        <w:t xml:space="preserve">  </w:t>
      </w:r>
      <w:r w:rsidR="00552B52">
        <w:t>Ms V</w:t>
      </w:r>
      <w:r w:rsidR="0017378C">
        <w:t xml:space="preserve"> was taken to the Police station via her house, and allowed to pick up some supplies for her baby.</w:t>
      </w:r>
    </w:p>
    <w:p w14:paraId="7B08B3BD" w14:textId="0041F813" w:rsidR="00D00AC7" w:rsidRDefault="00552B52" w:rsidP="002340F4">
      <w:pPr>
        <w:pStyle w:val="ListNumber2"/>
      </w:pPr>
      <w:r>
        <w:t xml:space="preserve">Ms W and Ms V </w:t>
      </w:r>
      <w:r w:rsidR="002340F4" w:rsidRPr="002340F4">
        <w:t>finished giving their statements in the early</w:t>
      </w:r>
      <w:r w:rsidR="00EF6563">
        <w:t xml:space="preserve"> hours of Friday 8 November 2013</w:t>
      </w:r>
      <w:r w:rsidR="002340F4" w:rsidRPr="002340F4">
        <w:t xml:space="preserve">.  </w:t>
      </w:r>
      <w:r w:rsidR="00D00AC7">
        <w:t>Both women were able to take b</w:t>
      </w:r>
      <w:r>
        <w:t xml:space="preserve">reaks when required, or when Ms V </w:t>
      </w:r>
      <w:r w:rsidR="00D00AC7">
        <w:t xml:space="preserve">needed to </w:t>
      </w:r>
      <w:r>
        <w:t xml:space="preserve">comfort her baby. Ms V </w:t>
      </w:r>
      <w:r w:rsidR="00D00AC7">
        <w:t xml:space="preserve">was informed when </w:t>
      </w:r>
      <w:r w:rsidR="0077107A">
        <w:t xml:space="preserve">Mr X turned himself in to </w:t>
      </w:r>
      <w:r w:rsidR="00D00AC7" w:rsidRPr="002340F4">
        <w:t>Police at about 10:40pm</w:t>
      </w:r>
      <w:r w:rsidR="00D00AC7">
        <w:t>.</w:t>
      </w:r>
    </w:p>
    <w:p w14:paraId="024AB65B" w14:textId="5B2A72EB" w:rsidR="002340F4" w:rsidRPr="002340F4" w:rsidRDefault="002340F4" w:rsidP="002340F4">
      <w:pPr>
        <w:pStyle w:val="ListNumber2"/>
      </w:pPr>
      <w:r w:rsidRPr="002340F4">
        <w:t>A Police officer drove them both to Ms W’s home</w:t>
      </w:r>
      <w:r w:rsidR="00D00AC7">
        <w:t xml:space="preserve"> at about </w:t>
      </w:r>
      <w:r w:rsidR="00307C7F">
        <w:t>12:30am</w:t>
      </w:r>
      <w:r w:rsidR="00D00AC7">
        <w:t xml:space="preserve">.  </w:t>
      </w:r>
      <w:r w:rsidR="00552B52">
        <w:t>Ms V</w:t>
      </w:r>
      <w:r w:rsidR="00D00AC7">
        <w:t xml:space="preserve"> was able to return to her home later that day</w:t>
      </w:r>
      <w:r w:rsidR="00307C7F">
        <w:t xml:space="preserve"> after the house had</w:t>
      </w:r>
      <w:r w:rsidR="0063616D">
        <w:t xml:space="preserve"> searched by the Police investigation team</w:t>
      </w:r>
      <w:r w:rsidR="00307C7F">
        <w:t>.</w:t>
      </w:r>
    </w:p>
    <w:p w14:paraId="1AA8C704" w14:textId="40CE01B6" w:rsidR="008826BE" w:rsidRDefault="00FA4742" w:rsidP="00352177">
      <w:pPr>
        <w:pStyle w:val="Heading2"/>
      </w:pPr>
      <w:r>
        <w:t>P</w:t>
      </w:r>
      <w:r w:rsidR="002340F4" w:rsidRPr="002340F4">
        <w:t xml:space="preserve">olice </w:t>
      </w:r>
      <w:r w:rsidR="001319F6">
        <w:t xml:space="preserve">Attendance </w:t>
      </w:r>
      <w:r w:rsidR="002340F4" w:rsidRPr="002340F4">
        <w:t xml:space="preserve">at </w:t>
      </w:r>
      <w:r w:rsidR="004044A9">
        <w:t>M</w:t>
      </w:r>
      <w:r w:rsidR="000B141F">
        <w:t>r Z</w:t>
      </w:r>
      <w:r w:rsidR="004044A9">
        <w:t>’</w:t>
      </w:r>
      <w:r w:rsidR="000B141F">
        <w:t>S</w:t>
      </w:r>
      <w:r w:rsidR="004044A9">
        <w:t xml:space="preserve"> </w:t>
      </w:r>
      <w:r w:rsidR="006D3136">
        <w:t>a</w:t>
      </w:r>
      <w:r w:rsidR="000B141F">
        <w:t>ddress</w:t>
      </w:r>
      <w:r w:rsidR="004044A9">
        <w:t xml:space="preserve"> </w:t>
      </w:r>
      <w:r w:rsidR="000B141F">
        <w:t>on 8 December 2013</w:t>
      </w:r>
    </w:p>
    <w:p w14:paraId="57E7AC86" w14:textId="1C67841C" w:rsidR="002340F4" w:rsidRPr="002340F4" w:rsidRDefault="002340F4" w:rsidP="002340F4">
      <w:pPr>
        <w:pStyle w:val="ListNumber2"/>
      </w:pPr>
      <w:r w:rsidRPr="002340F4">
        <w:t>Following this incident, Mr X</w:t>
      </w:r>
      <w:r w:rsidR="009E088A">
        <w:t xml:space="preserve">’s </w:t>
      </w:r>
      <w:r w:rsidR="00FA436A">
        <w:t>home detention</w:t>
      </w:r>
      <w:r w:rsidR="009E088A">
        <w:t xml:space="preserve"> conditions were altered and he moved to </w:t>
      </w:r>
      <w:r w:rsidR="00FA436A">
        <w:t>Mr Z’s address</w:t>
      </w:r>
      <w:r w:rsidRPr="002340F4">
        <w:t>.  On Sunday 8 December he received permission from his parole officer to be away from the property until 6pm in order to attend a family celebration.  He and Mr Z returned home at 5:45pm.</w:t>
      </w:r>
    </w:p>
    <w:p w14:paraId="6DD27797" w14:textId="1E0C312E" w:rsidR="002340F4" w:rsidRPr="002340F4" w:rsidRDefault="00396A6B" w:rsidP="002340F4">
      <w:pPr>
        <w:pStyle w:val="ListNumber2"/>
      </w:pPr>
      <w:r>
        <w:t xml:space="preserve">However, Mr X’s </w:t>
      </w:r>
      <w:r w:rsidR="002340F4" w:rsidRPr="002340F4">
        <w:t xml:space="preserve">parole manager mistakenly recorded the time by which Mr X had to be back at </w:t>
      </w:r>
      <w:r w:rsidR="004044A9">
        <w:t xml:space="preserve">Mr Z’s </w:t>
      </w:r>
      <w:r w:rsidR="002340F4" w:rsidRPr="002340F4">
        <w:t>address as ‘4pm’.</w:t>
      </w:r>
      <w:r>
        <w:t xml:space="preserve"> Mr X and Mr X were not aware of this error.  </w:t>
      </w:r>
      <w:r w:rsidR="002340F4" w:rsidRPr="002340F4">
        <w:t xml:space="preserve">Consequently, security guards came to check the address when Mr X’s return signal had not been detected by </w:t>
      </w:r>
      <w:r>
        <w:t>4pm</w:t>
      </w:r>
      <w:r w:rsidR="00EF6563">
        <w:t>.  Finding no-one at home, P</w:t>
      </w:r>
      <w:r w:rsidR="002340F4" w:rsidRPr="002340F4">
        <w:t>olice were informed.</w:t>
      </w:r>
    </w:p>
    <w:p w14:paraId="3E42DB62" w14:textId="3A548FB0" w:rsidR="002340F4" w:rsidRDefault="002340F4" w:rsidP="002340F4">
      <w:pPr>
        <w:pStyle w:val="ListNumber2"/>
      </w:pPr>
      <w:r w:rsidRPr="002340F4">
        <w:t xml:space="preserve">Police attempted to speak </w:t>
      </w:r>
      <w:r w:rsidR="00546B64">
        <w:t xml:space="preserve">to </w:t>
      </w:r>
      <w:r w:rsidRPr="002340F4">
        <w:t xml:space="preserve">Mr X’s parole manager to check Mr X’s absence, however the parole manager did not respond to </w:t>
      </w:r>
      <w:r w:rsidR="00FA436A">
        <w:t>the</w:t>
      </w:r>
      <w:r w:rsidRPr="002340F4">
        <w:t xml:space="preserve"> phone messages</w:t>
      </w:r>
      <w:r w:rsidR="00FA436A">
        <w:t xml:space="preserve"> left by Police</w:t>
      </w:r>
      <w:r w:rsidRPr="002340F4">
        <w:t xml:space="preserve">.  </w:t>
      </w:r>
    </w:p>
    <w:p w14:paraId="5FABA586" w14:textId="77777777" w:rsidR="006B5FF2" w:rsidRPr="002340F4" w:rsidRDefault="006B5FF2" w:rsidP="006B5FF2">
      <w:pPr>
        <w:pStyle w:val="ListNumber2"/>
        <w:numPr>
          <w:ilvl w:val="0"/>
          <w:numId w:val="0"/>
        </w:numPr>
        <w:ind w:left="567" w:hanging="567"/>
      </w:pPr>
    </w:p>
    <w:p w14:paraId="25E71E70" w14:textId="22599184" w:rsidR="002340F4" w:rsidRPr="002340F4" w:rsidRDefault="005E15AD" w:rsidP="002340F4">
      <w:pPr>
        <w:pStyle w:val="ListNumber2"/>
      </w:pPr>
      <w:r>
        <w:lastRenderedPageBreak/>
        <w:t>Officer G</w:t>
      </w:r>
      <w:r w:rsidR="001319F6">
        <w:t xml:space="preserve"> (a sergeant)</w:t>
      </w:r>
      <w:r w:rsidR="00E31EAA">
        <w:t xml:space="preserve"> and O</w:t>
      </w:r>
      <w:r w:rsidR="002340F4" w:rsidRPr="002340F4">
        <w:t>fficers</w:t>
      </w:r>
      <w:r>
        <w:t xml:space="preserve"> H</w:t>
      </w:r>
      <w:r w:rsidR="00E31EAA">
        <w:t xml:space="preserve"> and </w:t>
      </w:r>
      <w:r>
        <w:t>I</w:t>
      </w:r>
      <w:r w:rsidR="002340F4" w:rsidRPr="002340F4">
        <w:t xml:space="preserve"> and a dog handler arrived at </w:t>
      </w:r>
      <w:r w:rsidR="003E2F1B">
        <w:t xml:space="preserve">Mr X’s </w:t>
      </w:r>
      <w:r w:rsidR="002340F4" w:rsidRPr="002340F4">
        <w:t>address at about 9:30pm.  Mindful of the aggressive behaviour shown towards Police during their last interaction with Mr X, officers decided to arm themselves before arriving at the house.  O</w:t>
      </w:r>
      <w:r>
        <w:t>fficer H</w:t>
      </w:r>
      <w:r w:rsidR="002340F4" w:rsidRPr="002340F4">
        <w:t xml:space="preserve"> was designated as the arresting officer, and was armed with an M4 rifle which he wore slung across his body.</w:t>
      </w:r>
    </w:p>
    <w:p w14:paraId="2E876E61" w14:textId="32574FBE" w:rsidR="002340F4" w:rsidRDefault="005E15AD" w:rsidP="002340F4">
      <w:pPr>
        <w:pStyle w:val="ListNumber2"/>
      </w:pPr>
      <w:r>
        <w:t>Officer H</w:t>
      </w:r>
      <w:r w:rsidR="002340F4" w:rsidRPr="002340F4">
        <w:t xml:space="preserve"> knocked on the door which was answered by Mr Z, and asked for Mr X.  When M</w:t>
      </w:r>
      <w:r>
        <w:t>r X came to the door, Officers H and I</w:t>
      </w:r>
      <w:r w:rsidR="002340F4" w:rsidRPr="002340F4">
        <w:t xml:space="preserve"> immediately handcuffed him, informed him he was under arrest for breach of home detention, and walked him down the driveway towards the road.  Mr X called to Mr Z to get the form which showed he had permission to be away from the property.  </w:t>
      </w:r>
    </w:p>
    <w:p w14:paraId="1CA241DA" w14:textId="61304C9E" w:rsidR="002340F4" w:rsidRDefault="002340F4" w:rsidP="002340F4">
      <w:pPr>
        <w:pStyle w:val="ListNumber2"/>
      </w:pPr>
      <w:r>
        <w:t xml:space="preserve">Mr </w:t>
      </w:r>
      <w:r w:rsidR="00FA436A">
        <w:t>X</w:t>
      </w:r>
      <w:r>
        <w:t xml:space="preserve"> </w:t>
      </w:r>
      <w:r w:rsidR="00FA436A">
        <w:t>complained</w:t>
      </w:r>
      <w:r>
        <w:t xml:space="preserve"> that while he was being walked towards the road he was verbally abused and threatened by the officers.  He also </w:t>
      </w:r>
      <w:r w:rsidR="00FA436A">
        <w:t>sa</w:t>
      </w:r>
      <w:r w:rsidR="007847A0">
        <w:t>id</w:t>
      </w:r>
      <w:r w:rsidR="00FA436A">
        <w:t xml:space="preserve"> </w:t>
      </w:r>
      <w:r>
        <w:t xml:space="preserve">he was dragged </w:t>
      </w:r>
      <w:r w:rsidR="008E215C">
        <w:t xml:space="preserve">through dog faeces and </w:t>
      </w:r>
      <w:r>
        <w:t>kicked.</w:t>
      </w:r>
    </w:p>
    <w:p w14:paraId="3B513E34" w14:textId="78595F1A" w:rsidR="009A4A6C" w:rsidRPr="00824476" w:rsidRDefault="00824476">
      <w:pPr>
        <w:pStyle w:val="ListNumber2"/>
      </w:pPr>
      <w:r w:rsidRPr="00A6500E">
        <w:t xml:space="preserve">The officers deny </w:t>
      </w:r>
      <w:r w:rsidR="00406112">
        <w:t>assaulting or threatening Mr X</w:t>
      </w:r>
      <w:r w:rsidRPr="00A6500E">
        <w:t xml:space="preserve">. </w:t>
      </w:r>
      <w:r w:rsidR="009A4A6C" w:rsidRPr="00A6500E">
        <w:t>Office</w:t>
      </w:r>
      <w:r w:rsidRPr="00A6500E">
        <w:t>r F sa</w:t>
      </w:r>
      <w:r w:rsidR="00262731">
        <w:t>id</w:t>
      </w:r>
      <w:r w:rsidRPr="00A6500E">
        <w:t xml:space="preserve"> that Mr X was helped </w:t>
      </w:r>
      <w:r w:rsidR="009A4A6C" w:rsidRPr="00A6500E">
        <w:t>to sit</w:t>
      </w:r>
      <w:r w:rsidRPr="00A6500E">
        <w:t xml:space="preserve"> on the ground when he refused to sit in the bac</w:t>
      </w:r>
      <w:r w:rsidR="005E15AD">
        <w:t>k of the Police car.  Officers H and I</w:t>
      </w:r>
      <w:r w:rsidRPr="00A6500E">
        <w:t xml:space="preserve"> then waited with Mr X while </w:t>
      </w:r>
      <w:r w:rsidR="005E15AD">
        <w:t>Officer G</w:t>
      </w:r>
      <w:r w:rsidRPr="00A6500E">
        <w:t xml:space="preserve"> made enquiries into Mr X’s authorisation to be away from the address </w:t>
      </w:r>
      <w:r>
        <w:t>that</w:t>
      </w:r>
      <w:r w:rsidRPr="00A6500E">
        <w:t xml:space="preserve"> evening.</w:t>
      </w:r>
    </w:p>
    <w:p w14:paraId="17C50E08" w14:textId="5A9B087C" w:rsidR="002340F4" w:rsidRDefault="002340F4" w:rsidP="002340F4">
      <w:pPr>
        <w:pStyle w:val="ListNumber2"/>
      </w:pPr>
      <w:r>
        <w:t xml:space="preserve">Upon seeing the permission form, </w:t>
      </w:r>
      <w:r w:rsidR="005E15AD">
        <w:t xml:space="preserve">Officer G </w:t>
      </w:r>
      <w:r>
        <w:t>accepted that an error had occurred and that Mr X had not breached his home detention conditions.  Mr X was released, and the officers left.</w:t>
      </w:r>
    </w:p>
    <w:p w14:paraId="7DB80778" w14:textId="77777777" w:rsidR="002340F4" w:rsidRDefault="002340F4" w:rsidP="009B0A56">
      <w:pPr>
        <w:pStyle w:val="Heading3"/>
      </w:pPr>
      <w:r w:rsidRPr="002340F4">
        <w:t>Mr X and his family</w:t>
      </w:r>
    </w:p>
    <w:p w14:paraId="507E5D3E" w14:textId="16865906" w:rsidR="00AF27AF" w:rsidRDefault="002340F4" w:rsidP="00AF27AF">
      <w:pPr>
        <w:pStyle w:val="ListNumber2"/>
      </w:pPr>
      <w:r w:rsidRPr="002340F4">
        <w:t xml:space="preserve">As a result of the events of 7 November 2013, Mr X </w:t>
      </w:r>
      <w:r w:rsidR="006809FD">
        <w:t xml:space="preserve">was </w:t>
      </w:r>
      <w:r w:rsidRPr="002340F4">
        <w:t>charged with</w:t>
      </w:r>
      <w:r w:rsidR="00AF27AF">
        <w:t xml:space="preserve"> </w:t>
      </w:r>
      <w:r w:rsidR="003E2F1B">
        <w:t>the</w:t>
      </w:r>
      <w:r w:rsidR="006809FD">
        <w:t xml:space="preserve"> aggravated assault</w:t>
      </w:r>
      <w:r w:rsidR="003E2F1B">
        <w:t xml:space="preserve"> of Officer A and Officer C</w:t>
      </w:r>
      <w:r w:rsidR="00AF27AF">
        <w:t>,</w:t>
      </w:r>
      <w:r w:rsidR="00647FD9">
        <w:rPr>
          <w:rStyle w:val="FootnoteReference"/>
        </w:rPr>
        <w:footnoteReference w:id="7"/>
      </w:r>
      <w:r w:rsidR="00AF27AF">
        <w:t xml:space="preserve"> </w:t>
      </w:r>
      <w:r w:rsidR="00647FD9">
        <w:t>escaping custody</w:t>
      </w:r>
      <w:r w:rsidR="00647FD9">
        <w:rPr>
          <w:rStyle w:val="FootnoteReference"/>
        </w:rPr>
        <w:footnoteReference w:id="8"/>
      </w:r>
      <w:r w:rsidR="00AF27AF">
        <w:t xml:space="preserve"> and </w:t>
      </w:r>
      <w:r w:rsidR="00647FD9">
        <w:t>two counts of breaching home detention conditions</w:t>
      </w:r>
      <w:r w:rsidR="00647FD9">
        <w:rPr>
          <w:rStyle w:val="FootnoteReference"/>
        </w:rPr>
        <w:footnoteReference w:id="9"/>
      </w:r>
      <w:r w:rsidR="00647FD9">
        <w:t xml:space="preserve">.  </w:t>
      </w:r>
      <w:r w:rsidR="006809FD">
        <w:t xml:space="preserve"> </w:t>
      </w:r>
      <w:r w:rsidR="00FA436A">
        <w:t xml:space="preserve">On 25 February 2014 </w:t>
      </w:r>
      <w:r w:rsidR="00EF6563">
        <w:t>Mr X pleaded guilty to breaching his home detention conditions.</w:t>
      </w:r>
      <w:r w:rsidR="00DE0AD3">
        <w:t xml:space="preserve">  </w:t>
      </w:r>
      <w:r w:rsidR="00FA436A">
        <w:t xml:space="preserve">On 8 May 2014 </w:t>
      </w:r>
      <w:r w:rsidR="00DE0AD3">
        <w:t>Police withdrew one charge of aggravated assault (relating to Officer C)</w:t>
      </w:r>
      <w:r w:rsidR="003E2F1B">
        <w:t>, and</w:t>
      </w:r>
      <w:r w:rsidR="00DE0AD3">
        <w:t xml:space="preserve"> Mr X pleaded guilty to the remaining charge of aggravated assault (relating to Officer A) and the charge of escaping custody.  He was sentenced to one months</w:t>
      </w:r>
      <w:r w:rsidR="00312322">
        <w:t>’</w:t>
      </w:r>
      <w:r w:rsidR="00DE0AD3">
        <w:t xml:space="preserve"> imprisonment.</w:t>
      </w:r>
    </w:p>
    <w:p w14:paraId="09AE3E09" w14:textId="103CB1BB" w:rsidR="00AF27AF" w:rsidRPr="00352177" w:rsidRDefault="003E2F1B" w:rsidP="00AF27AF">
      <w:pPr>
        <w:pStyle w:val="ListNumber2"/>
      </w:pPr>
      <w:r w:rsidRPr="00931BB8">
        <w:t xml:space="preserve">As a result of events on 7 November, Mr V was charged with </w:t>
      </w:r>
      <w:r w:rsidR="008C7780" w:rsidRPr="00352177">
        <w:t>using a firearm to prevent or resist arrest and assault with a blunt i</w:t>
      </w:r>
      <w:r w:rsidR="003A30F4">
        <w:t>nstrument</w:t>
      </w:r>
      <w:r w:rsidR="008C7780" w:rsidRPr="00352177">
        <w:t xml:space="preserve">. </w:t>
      </w:r>
      <w:r w:rsidR="00406112" w:rsidRPr="00352177">
        <w:t xml:space="preserve">On 6 December 2014 </w:t>
      </w:r>
      <w:r w:rsidR="00AF27AF" w:rsidRPr="00352177">
        <w:t xml:space="preserve">Mr </w:t>
      </w:r>
      <w:r w:rsidR="00552B52" w:rsidRPr="00352177">
        <w:t>V</w:t>
      </w:r>
      <w:r w:rsidR="008C7780" w:rsidRPr="00352177">
        <w:t xml:space="preserve"> pleaded </w:t>
      </w:r>
      <w:r w:rsidR="00406112" w:rsidRPr="00931BB8">
        <w:t xml:space="preserve">guilty </w:t>
      </w:r>
      <w:r w:rsidR="008C7780" w:rsidRPr="00352177">
        <w:t>to the firearm charge and was sentenced to eight month’s home detention.  The assault charge was withdrawn.</w:t>
      </w:r>
    </w:p>
    <w:p w14:paraId="7E9ACEEB" w14:textId="037AFF5F" w:rsidR="00A92FA4" w:rsidRDefault="00FA436A" w:rsidP="00AF27AF">
      <w:pPr>
        <w:pStyle w:val="ListNumber2"/>
      </w:pPr>
      <w:r>
        <w:t xml:space="preserve">It is clear to the Authority that </w:t>
      </w:r>
      <w:r w:rsidR="00A92FA4">
        <w:t xml:space="preserve">Mr X’s family </w:t>
      </w:r>
      <w:r w:rsidR="00B27ADF">
        <w:t xml:space="preserve">have </w:t>
      </w:r>
      <w:r w:rsidR="00A92FA4">
        <w:t xml:space="preserve">been greatly upset by </w:t>
      </w:r>
      <w:r w:rsidR="00B27ADF">
        <w:t>the events of 7 November 201</w:t>
      </w:r>
      <w:r w:rsidR="00A17A3D">
        <w:t>3</w:t>
      </w:r>
      <w:r w:rsidR="00B27ADF">
        <w:t xml:space="preserve">, in particular the attendance of AOS at the family home.  Mr X’s parents and Ms W </w:t>
      </w:r>
      <w:r w:rsidR="00FA4742">
        <w:t>continue to have concerns</w:t>
      </w:r>
      <w:r w:rsidR="00B27ADF">
        <w:t xml:space="preserve"> about the impact </w:t>
      </w:r>
      <w:r w:rsidR="003E2F1B">
        <w:t xml:space="preserve">of </w:t>
      </w:r>
      <w:r w:rsidR="00B27ADF">
        <w:t>this experience on their young children.</w:t>
      </w:r>
    </w:p>
    <w:p w14:paraId="35BD3BD3" w14:textId="37ACE864" w:rsidR="00FA4742" w:rsidRDefault="00FA4742" w:rsidP="00FA4742">
      <w:pPr>
        <w:pStyle w:val="Heading3"/>
      </w:pPr>
      <w:r>
        <w:lastRenderedPageBreak/>
        <w:t>Police officers involved</w:t>
      </w:r>
    </w:p>
    <w:p w14:paraId="008D92F6" w14:textId="3BBBF0B4" w:rsidR="00552B52" w:rsidRDefault="00126F75" w:rsidP="00552B52">
      <w:pPr>
        <w:pStyle w:val="ListNumber2"/>
      </w:pPr>
      <w:r>
        <w:t xml:space="preserve">Officer A </w:t>
      </w:r>
      <w:r w:rsidR="0011238C">
        <w:t>had seven and a half years’ service and was current in all certifications at the time of this incident.</w:t>
      </w:r>
      <w:r w:rsidR="001E2773">
        <w:t xml:space="preserve">  Officer A </w:t>
      </w:r>
      <w:r w:rsidR="00520F85">
        <w:t>is</w:t>
      </w:r>
      <w:r w:rsidR="003E2F1B">
        <w:t xml:space="preserve"> </w:t>
      </w:r>
      <w:r w:rsidR="00520F85">
        <w:t>exp</w:t>
      </w:r>
      <w:r w:rsidR="00DB6C58">
        <w:t>erienced in supervising probationary Police officers.</w:t>
      </w:r>
    </w:p>
    <w:p w14:paraId="23FF70B5" w14:textId="180C26B4" w:rsidR="004F2A1C" w:rsidRDefault="001E2773" w:rsidP="00552B52">
      <w:pPr>
        <w:pStyle w:val="ListNumber2"/>
      </w:pPr>
      <w:r>
        <w:t xml:space="preserve">Officers B and C </w:t>
      </w:r>
      <w:r w:rsidR="003E2F1B">
        <w:t xml:space="preserve">were probationary constables having </w:t>
      </w:r>
      <w:r w:rsidR="00E93FD1">
        <w:t xml:space="preserve">graduated from the Royal New Zealand Police College </w:t>
      </w:r>
      <w:r w:rsidR="00F81C47">
        <w:t>four weeks before this incident</w:t>
      </w:r>
      <w:r w:rsidR="003E2F1B">
        <w:t xml:space="preserve">.  </w:t>
      </w:r>
      <w:r w:rsidR="007B737A">
        <w:t>They were</w:t>
      </w:r>
      <w:r w:rsidR="00E93FD1">
        <w:t xml:space="preserve"> current in all certifications</w:t>
      </w:r>
      <w:r w:rsidR="00F81C47">
        <w:t>.</w:t>
      </w:r>
    </w:p>
    <w:p w14:paraId="595ED86C" w14:textId="06F319C3" w:rsidR="001E2773" w:rsidRDefault="004F2A1C" w:rsidP="00552B52">
      <w:pPr>
        <w:pStyle w:val="ListNumber2"/>
      </w:pPr>
      <w:r>
        <w:t>Officer E had almost 30 years’ service at the time of this incident, and is experienced in Police communications, and incident command and control.</w:t>
      </w:r>
    </w:p>
    <w:p w14:paraId="22141057" w14:textId="1C9A7795" w:rsidR="000B141F" w:rsidRPr="00552B52" w:rsidRDefault="000B141F" w:rsidP="00552B52">
      <w:pPr>
        <w:pStyle w:val="ListNumber2"/>
      </w:pPr>
      <w:r>
        <w:t xml:space="preserve">Officer F also had almost 30 years’ service at the time of this incident, and is experienced in frontline </w:t>
      </w:r>
      <w:r w:rsidR="00663A90">
        <w:t xml:space="preserve">policing </w:t>
      </w:r>
      <w:r w:rsidR="00D32E09">
        <w:t xml:space="preserve">and </w:t>
      </w:r>
      <w:r w:rsidR="00663A90">
        <w:t>strategy</w:t>
      </w:r>
      <w:r w:rsidR="00D32E09">
        <w:t>.</w:t>
      </w:r>
    </w:p>
    <w:p w14:paraId="0EA2FC2D" w14:textId="24372549" w:rsidR="00C11CCF" w:rsidRPr="00AC488E" w:rsidRDefault="00C11CCF" w:rsidP="007A6269">
      <w:pPr>
        <w:pStyle w:val="Bullet-Plain"/>
        <w:numPr>
          <w:ilvl w:val="0"/>
          <w:numId w:val="0"/>
        </w:numPr>
        <w:rPr>
          <w:rFonts w:eastAsia="MS Gothic"/>
          <w:b/>
          <w:bCs/>
          <w:color w:val="000000"/>
          <w:sz w:val="28"/>
          <w:szCs w:val="28"/>
          <w:lang w:eastAsia="en-US"/>
        </w:rPr>
      </w:pPr>
      <w:bookmarkStart w:id="5" w:name="_Toc398887704"/>
      <w:r>
        <w:br w:type="page"/>
      </w:r>
    </w:p>
    <w:p w14:paraId="6EFB1DAE" w14:textId="6DE99BF1" w:rsidR="007E7B03" w:rsidRPr="00D62EC0" w:rsidRDefault="007E7B03" w:rsidP="00D62EC0">
      <w:pPr>
        <w:pStyle w:val="Heading1"/>
      </w:pPr>
      <w:r w:rsidRPr="00D62EC0">
        <w:lastRenderedPageBreak/>
        <w:t>The Authority’s Investigation</w:t>
      </w:r>
      <w:bookmarkEnd w:id="5"/>
    </w:p>
    <w:p w14:paraId="32AE91A0" w14:textId="77777777" w:rsidR="007E7B03" w:rsidRDefault="007E7B03" w:rsidP="00D62EC0">
      <w:pPr>
        <w:pStyle w:val="Heading2"/>
      </w:pPr>
      <w:r>
        <w:t>The Authority’s Role</w:t>
      </w:r>
    </w:p>
    <w:p w14:paraId="6E1572E0" w14:textId="77777777" w:rsidR="007E7B03" w:rsidRDefault="007E7B03" w:rsidP="008D2BFB">
      <w:pPr>
        <w:pStyle w:val="ListNumber2"/>
      </w:pPr>
      <w:r>
        <w:t>Under the Independent Police Conduct Authority Act 1988, the Authority's functions are to:</w:t>
      </w:r>
    </w:p>
    <w:p w14:paraId="47E4EDB7" w14:textId="77777777" w:rsidR="007E7B03" w:rsidRPr="00365BF4" w:rsidRDefault="007E7B03">
      <w:pPr>
        <w:pStyle w:val="Bullet-Plain"/>
      </w:pPr>
      <w:r w:rsidRPr="00365BF4">
        <w:t>receive complaints alleging misconduct or neglect of duty by any Police employee, or concerning any practice, policy or procedure of the Police affecting the person or body of persons making the complaint; and to</w:t>
      </w:r>
    </w:p>
    <w:p w14:paraId="34806683" w14:textId="77777777" w:rsidR="007E7B03" w:rsidRPr="00365BF4" w:rsidRDefault="007E7B03">
      <w:pPr>
        <w:pStyle w:val="Bullet-Plain"/>
      </w:pPr>
      <w:proofErr w:type="gramStart"/>
      <w:r w:rsidRPr="00365BF4">
        <w:t>investigate</w:t>
      </w:r>
      <w:proofErr w:type="gramEnd"/>
      <w:r w:rsidRPr="00365BF4">
        <w:t>, where it is satisfied there are reasonable grounds for doing so in the public interest, any incident in which a Police employee, acting in the course of his or her duty has caused or appears to have caused death or serious bodily harm.</w:t>
      </w:r>
    </w:p>
    <w:p w14:paraId="3CE9920C" w14:textId="0C765D74" w:rsidR="007E7B03" w:rsidRDefault="007E7B03" w:rsidP="008D2BFB">
      <w:pPr>
        <w:pStyle w:val="ListNumber2"/>
      </w:pPr>
      <w:r>
        <w:t xml:space="preserve">The Authority's role on the completion of an investigation is to </w:t>
      </w:r>
      <w:r w:rsidR="00B54E85">
        <w:t xml:space="preserve">form an opinion about the Police conduct, policy, practice or procedure which was the subject of the complaint. </w:t>
      </w:r>
    </w:p>
    <w:p w14:paraId="6794A3C2" w14:textId="77777777" w:rsidR="007E7B03" w:rsidRDefault="007E7B03" w:rsidP="00D62EC0">
      <w:pPr>
        <w:pStyle w:val="Heading2"/>
      </w:pPr>
      <w:r>
        <w:t>The Authority's Investigation</w:t>
      </w:r>
    </w:p>
    <w:p w14:paraId="1882F3A5" w14:textId="66B7931F" w:rsidR="003E2D3B" w:rsidRDefault="007E7B03" w:rsidP="00C11CCF">
      <w:pPr>
        <w:pStyle w:val="ListNumber2"/>
      </w:pPr>
      <w:r w:rsidRPr="00412852">
        <w:t>As requir</w:t>
      </w:r>
      <w:r w:rsidR="00AF022E">
        <w:t>ed under section 15</w:t>
      </w:r>
      <w:r w:rsidRPr="00412852">
        <w:t xml:space="preserve"> of the Independent Police Conduct Authority Act 1988, Po</w:t>
      </w:r>
      <w:r w:rsidR="00C250FA">
        <w:t xml:space="preserve">lice notified the Authority on </w:t>
      </w:r>
      <w:r w:rsidR="00AF022E" w:rsidRPr="00F470A6">
        <w:t>14 November 2013</w:t>
      </w:r>
      <w:r w:rsidR="00C11CCF" w:rsidRPr="00F470A6">
        <w:t xml:space="preserve"> that</w:t>
      </w:r>
      <w:r w:rsidR="00C11CCF">
        <w:t xml:space="preserve"> they had received a complaint about this incident.  </w:t>
      </w:r>
      <w:r w:rsidR="00AF022E">
        <w:t xml:space="preserve">On 20 November 2013, the Authority received three letters of complaint from members of Mr X’s family.  </w:t>
      </w:r>
      <w:r w:rsidR="003E2D3B">
        <w:t xml:space="preserve">Further heads of complaint were raised by family members during interviews with the Authority. </w:t>
      </w:r>
    </w:p>
    <w:p w14:paraId="52986AFD" w14:textId="23E5AA97" w:rsidR="00AF022E" w:rsidRDefault="00AF022E" w:rsidP="00C11CCF">
      <w:pPr>
        <w:pStyle w:val="ListNumber2"/>
      </w:pPr>
      <w:r>
        <w:t xml:space="preserve">The </w:t>
      </w:r>
      <w:r w:rsidR="003B54C0">
        <w:t>family complained that</w:t>
      </w:r>
      <w:r>
        <w:t>:</w:t>
      </w:r>
    </w:p>
    <w:p w14:paraId="3C4D3C15" w14:textId="26D75D64" w:rsidR="00AF022E" w:rsidRDefault="00AF022E" w:rsidP="00352177">
      <w:pPr>
        <w:pStyle w:val="Bullet-Plain"/>
      </w:pPr>
      <w:r>
        <w:t>The actions of Officer A caused events to escalate on 7 November 2013</w:t>
      </w:r>
      <w:r w:rsidR="00DB6C58">
        <w:t>;</w:t>
      </w:r>
    </w:p>
    <w:p w14:paraId="7A06D91A" w14:textId="790B6F8F" w:rsidR="00AF022E" w:rsidRDefault="00AF022E" w:rsidP="00352177">
      <w:pPr>
        <w:pStyle w:val="Bullet-Plain"/>
      </w:pPr>
      <w:r>
        <w:t xml:space="preserve">Police were unjustified in using pepper spray </w:t>
      </w:r>
      <w:r w:rsidR="00365BF4">
        <w:t>on</w:t>
      </w:r>
      <w:r>
        <w:t xml:space="preserve"> Mr X, Mr </w:t>
      </w:r>
      <w:r w:rsidR="00F35ADB">
        <w:t>V</w:t>
      </w:r>
      <w:r w:rsidR="00DB6C58">
        <w:t xml:space="preserve"> and Mr Y;</w:t>
      </w:r>
    </w:p>
    <w:p w14:paraId="73C3B4BA" w14:textId="2075830A" w:rsidR="00AF022E" w:rsidRDefault="00AF022E" w:rsidP="00352177">
      <w:pPr>
        <w:pStyle w:val="Bullet-Plain"/>
      </w:pPr>
      <w:r>
        <w:t>P</w:t>
      </w:r>
      <w:r w:rsidR="00DB6C58">
        <w:t>olice unjustifiably shot at Mr V</w:t>
      </w:r>
      <w:r>
        <w:t xml:space="preserve">, Mr </w:t>
      </w:r>
      <w:r w:rsidR="00DB6C58">
        <w:t>X</w:t>
      </w:r>
      <w:r>
        <w:t xml:space="preserve"> and Ms W</w:t>
      </w:r>
      <w:r w:rsidR="00DB6C58">
        <w:t>;</w:t>
      </w:r>
    </w:p>
    <w:p w14:paraId="35F92E32" w14:textId="038C826E" w:rsidR="00AF022E" w:rsidRDefault="00AF022E" w:rsidP="00352177">
      <w:pPr>
        <w:pStyle w:val="Bullet-Plain"/>
      </w:pPr>
      <w:r>
        <w:t xml:space="preserve">Police shot </w:t>
      </w:r>
      <w:r w:rsidR="00DB6C58">
        <w:t>at a house which contained young</w:t>
      </w:r>
      <w:r>
        <w:t xml:space="preserve"> children</w:t>
      </w:r>
      <w:r w:rsidR="00DB6C58">
        <w:t>;</w:t>
      </w:r>
    </w:p>
    <w:p w14:paraId="1FE39169" w14:textId="73C47EFF" w:rsidR="003B54C0" w:rsidRDefault="003E2D3B" w:rsidP="00352177">
      <w:pPr>
        <w:pStyle w:val="Bullet-Plain"/>
      </w:pPr>
      <w:r>
        <w:t>Police did not treat Ms V, Ms W and their children with consideratio</w:t>
      </w:r>
      <w:r w:rsidR="00271C5E">
        <w:t>n after they had been taken to Mangere East Library Carpark.  Ms V and Ms W did not feel that the</w:t>
      </w:r>
      <w:r w:rsidR="002421AB">
        <w:t>y were free to leave the Police vehicles they were sitting in;</w:t>
      </w:r>
      <w:r w:rsidR="00271C5E">
        <w:t xml:space="preserve"> or pro</w:t>
      </w:r>
      <w:r w:rsidR="002421AB">
        <w:t>vide a statement to Police at a time that was suitable for them and their children.</w:t>
      </w:r>
    </w:p>
    <w:p w14:paraId="336DF9EC" w14:textId="77777777" w:rsidR="00AF022E" w:rsidRDefault="00AF022E" w:rsidP="00352177">
      <w:pPr>
        <w:pStyle w:val="Bullet-Plain"/>
      </w:pPr>
      <w:r>
        <w:t>The family has been traumatised by events on 7 November 2013.</w:t>
      </w:r>
    </w:p>
    <w:p w14:paraId="630CE211" w14:textId="5DCE63FB" w:rsidR="00CD666E" w:rsidRDefault="00AF022E" w:rsidP="00C11CCF">
      <w:pPr>
        <w:pStyle w:val="ListNumber2"/>
      </w:pPr>
      <w:r>
        <w:t>In addition, on 16 January 2014 Mr X complained that he was assaulted and threatened by Police officers during</w:t>
      </w:r>
      <w:r w:rsidR="00C11CCF">
        <w:t xml:space="preserve"> his arrest on 8 December 2013.</w:t>
      </w:r>
    </w:p>
    <w:p w14:paraId="51DE83FA" w14:textId="3F695825" w:rsidR="00C11CCF" w:rsidRDefault="00C11CCF" w:rsidP="00C11CCF">
      <w:pPr>
        <w:pStyle w:val="ListNumber2"/>
      </w:pPr>
      <w:r>
        <w:lastRenderedPageBreak/>
        <w:t xml:space="preserve">The Authority commenced an independent investigation </w:t>
      </w:r>
      <w:r w:rsidR="008323A2">
        <w:t>and spoke with</w:t>
      </w:r>
      <w:r>
        <w:t xml:space="preserve"> Mr X and his family</w:t>
      </w:r>
      <w:r w:rsidR="00AC488E">
        <w:t>, and the Police officers involved.</w:t>
      </w:r>
      <w:r>
        <w:t xml:space="preserve">  The Authority also visited the scene of the incident</w:t>
      </w:r>
      <w:r w:rsidR="00580CDC">
        <w:t xml:space="preserve"> on </w:t>
      </w:r>
      <w:r w:rsidR="00AC488E">
        <w:t xml:space="preserve">7 November 2013. </w:t>
      </w:r>
    </w:p>
    <w:p w14:paraId="004982F1" w14:textId="03CEFC36" w:rsidR="00C250FA" w:rsidRPr="00E6648D" w:rsidRDefault="00580CDC" w:rsidP="007E77C0">
      <w:pPr>
        <w:pStyle w:val="ListNumber2"/>
      </w:pPr>
      <w:r>
        <w:t xml:space="preserve">The Authority </w:t>
      </w:r>
      <w:r w:rsidR="00AC488E">
        <w:t xml:space="preserve">also </w:t>
      </w:r>
      <w:r>
        <w:t>monitored</w:t>
      </w:r>
      <w:r w:rsidR="00AC488E">
        <w:t xml:space="preserve"> the </w:t>
      </w:r>
      <w:r>
        <w:t>Police investigation and reviewed all documentation obtained and produced by the Police investigation team.</w:t>
      </w:r>
    </w:p>
    <w:p w14:paraId="1F310615" w14:textId="77777777" w:rsidR="007E7B03" w:rsidRDefault="007E7B03" w:rsidP="00D62EC0">
      <w:pPr>
        <w:pStyle w:val="Heading2"/>
      </w:pPr>
      <w:r>
        <w:t>Issues Considered</w:t>
      </w:r>
    </w:p>
    <w:p w14:paraId="36C325C1" w14:textId="36AE6302" w:rsidR="007E7B03" w:rsidRDefault="00D017E8" w:rsidP="002469B7">
      <w:pPr>
        <w:pStyle w:val="ListNumber2"/>
      </w:pPr>
      <w:r>
        <w:t>In relation to the incident on 7 November 2013, t</w:t>
      </w:r>
      <w:r w:rsidR="007E7B03">
        <w:t xml:space="preserve">he </w:t>
      </w:r>
      <w:r w:rsidR="007E7B03" w:rsidRPr="00412852">
        <w:t>Authority's</w:t>
      </w:r>
      <w:r w:rsidR="007E7B03">
        <w:t xml:space="preserve"> investigation considered the following issues:</w:t>
      </w:r>
    </w:p>
    <w:p w14:paraId="778C21F8" w14:textId="5B1910D4" w:rsidR="00CD666E" w:rsidRDefault="007E77C0" w:rsidP="0016765D">
      <w:pPr>
        <w:pStyle w:val="Bullet-number"/>
        <w:numPr>
          <w:ilvl w:val="0"/>
          <w:numId w:val="21"/>
        </w:numPr>
      </w:pPr>
      <w:r>
        <w:t>Did Police have lawful justification for arresting Mr X?</w:t>
      </w:r>
    </w:p>
    <w:p w14:paraId="7EC12DF6" w14:textId="7E422785" w:rsidR="006E031D" w:rsidRDefault="006E031D" w:rsidP="0016765D">
      <w:pPr>
        <w:pStyle w:val="Bullet-number"/>
        <w:numPr>
          <w:ilvl w:val="0"/>
          <w:numId w:val="21"/>
        </w:numPr>
      </w:pPr>
      <w:r>
        <w:t xml:space="preserve">Was Officer A justified in using OC spray against Mr X, Mr </w:t>
      </w:r>
      <w:r w:rsidR="00F35ADB">
        <w:t>V</w:t>
      </w:r>
      <w:r>
        <w:t xml:space="preserve"> and Mr Y?</w:t>
      </w:r>
    </w:p>
    <w:p w14:paraId="08F74C78" w14:textId="6C29896C" w:rsidR="006E031D" w:rsidRPr="008E215C" w:rsidRDefault="006E031D" w:rsidP="0016765D">
      <w:pPr>
        <w:pStyle w:val="Bullet-number"/>
        <w:numPr>
          <w:ilvl w:val="0"/>
          <w:numId w:val="21"/>
        </w:numPr>
      </w:pPr>
      <w:r w:rsidRPr="008E215C">
        <w:t xml:space="preserve">Was Officer A justified in shooting at Mr </w:t>
      </w:r>
      <w:r w:rsidR="00F35ADB" w:rsidRPr="008E215C">
        <w:t>V</w:t>
      </w:r>
      <w:r w:rsidRPr="008E215C">
        <w:t>?</w:t>
      </w:r>
    </w:p>
    <w:p w14:paraId="26BF0D0F" w14:textId="10CD7F50" w:rsidR="00A4688E" w:rsidRPr="008E215C" w:rsidRDefault="00A4688E" w:rsidP="00A4688E">
      <w:pPr>
        <w:pStyle w:val="Bullet-number"/>
        <w:numPr>
          <w:ilvl w:val="0"/>
          <w:numId w:val="21"/>
        </w:numPr>
      </w:pPr>
      <w:r w:rsidRPr="008E215C">
        <w:t>Were tactical options other than use of OC spray and firearms available and considered during the attempted arrest of Mr X?</w:t>
      </w:r>
    </w:p>
    <w:p w14:paraId="5E860537" w14:textId="36CA50F9" w:rsidR="00180D7C" w:rsidRDefault="006E031D" w:rsidP="00180D7C">
      <w:pPr>
        <w:pStyle w:val="Bullet-number"/>
      </w:pPr>
      <w:r>
        <w:t>Was the deployment of the AOS justified in the circumstances and did they perform their duties in a manner consistent with Police policy?</w:t>
      </w:r>
    </w:p>
    <w:p w14:paraId="36AB7C14" w14:textId="693ECC09" w:rsidR="006E031D" w:rsidRDefault="006E031D" w:rsidP="00180D7C">
      <w:pPr>
        <w:pStyle w:val="Bullet-number"/>
      </w:pPr>
      <w:r>
        <w:t>Was</w:t>
      </w:r>
      <w:r w:rsidR="00D017E8">
        <w:t xml:space="preserve"> </w:t>
      </w:r>
      <w:r w:rsidR="001274F6">
        <w:t xml:space="preserve">the </w:t>
      </w:r>
      <w:r w:rsidR="00D017E8">
        <w:t>entry and search of th</w:t>
      </w:r>
      <w:r w:rsidR="001274F6">
        <w:t>e family home for Mr X and a firearm by the AOS lawful</w:t>
      </w:r>
      <w:r>
        <w:t>?</w:t>
      </w:r>
    </w:p>
    <w:p w14:paraId="0B87F50F" w14:textId="61B41862" w:rsidR="006E031D" w:rsidRDefault="006E031D" w:rsidP="00180D7C">
      <w:pPr>
        <w:pStyle w:val="Bullet-number"/>
      </w:pPr>
      <w:r>
        <w:t xml:space="preserve">Were </w:t>
      </w:r>
      <w:r w:rsidR="00E20298">
        <w:t>the house occupants</w:t>
      </w:r>
      <w:r>
        <w:t xml:space="preserve"> lawfully detained</w:t>
      </w:r>
      <w:r w:rsidR="001B3B94">
        <w:t xml:space="preserve"> at the scene of the shooting, the SFP and </w:t>
      </w:r>
      <w:r w:rsidR="00C0140C">
        <w:t xml:space="preserve">at </w:t>
      </w:r>
      <w:proofErr w:type="spellStart"/>
      <w:r w:rsidR="001B3B94">
        <w:t>Manukau</w:t>
      </w:r>
      <w:proofErr w:type="spellEnd"/>
      <w:r w:rsidR="001B3B94">
        <w:t xml:space="preserve"> Police Station?</w:t>
      </w:r>
    </w:p>
    <w:p w14:paraId="1988A83D" w14:textId="39CFEF7C" w:rsidR="006125E8" w:rsidRDefault="006125E8" w:rsidP="008C7780">
      <w:pPr>
        <w:pStyle w:val="Bullet-number"/>
      </w:pPr>
      <w:r w:rsidRPr="000E0916">
        <w:t xml:space="preserve">Did Police comply with all </w:t>
      </w:r>
      <w:r>
        <w:t xml:space="preserve">Policy </w:t>
      </w:r>
      <w:r w:rsidRPr="000E0916">
        <w:t>requirements in respect of communications, and command and control during the incident?</w:t>
      </w:r>
    </w:p>
    <w:p w14:paraId="563202DF" w14:textId="7AA9DF06" w:rsidR="006E031D" w:rsidRDefault="006E031D" w:rsidP="00180D7C">
      <w:pPr>
        <w:pStyle w:val="Bullet-number"/>
      </w:pPr>
      <w:r>
        <w:t xml:space="preserve">Did Police give due care and consideration to the welfare of the women and children during the time that they were detained and while providing witness statements at </w:t>
      </w:r>
      <w:proofErr w:type="spellStart"/>
      <w:r>
        <w:t>Manukau</w:t>
      </w:r>
      <w:proofErr w:type="spellEnd"/>
      <w:r>
        <w:t xml:space="preserve"> Police Station?</w:t>
      </w:r>
    </w:p>
    <w:p w14:paraId="3BF32A48" w14:textId="3810EE0B" w:rsidR="006E031D" w:rsidRDefault="001274F6" w:rsidP="00A6500E">
      <w:pPr>
        <w:pStyle w:val="ListNumber2"/>
      </w:pPr>
      <w:r>
        <w:t xml:space="preserve">In relation to the incident on 8 December 2013, the Authority has considered whether </w:t>
      </w:r>
      <w:r w:rsidR="006E031D">
        <w:t xml:space="preserve">Mr X </w:t>
      </w:r>
      <w:r w:rsidR="005D6D47">
        <w:t xml:space="preserve">was </w:t>
      </w:r>
      <w:r w:rsidR="006E031D">
        <w:t xml:space="preserve">assaulted and threatened </w:t>
      </w:r>
      <w:r>
        <w:t xml:space="preserve">by Police </w:t>
      </w:r>
      <w:r w:rsidR="006E031D">
        <w:t>during his arrest</w:t>
      </w:r>
      <w:r>
        <w:t>.</w:t>
      </w:r>
    </w:p>
    <w:p w14:paraId="5682F555" w14:textId="77777777" w:rsidR="00180D7C" w:rsidRDefault="00180D7C" w:rsidP="00D65794"/>
    <w:p w14:paraId="790A9C5C" w14:textId="77777777" w:rsidR="00446335" w:rsidRDefault="00446335" w:rsidP="00D65794"/>
    <w:p w14:paraId="271D7780" w14:textId="77777777" w:rsidR="00446335" w:rsidRDefault="00446335" w:rsidP="00D65794"/>
    <w:p w14:paraId="307E2991" w14:textId="77777777" w:rsidR="007E7B03" w:rsidRPr="00282847" w:rsidRDefault="007E7B03" w:rsidP="008B201E">
      <w:r>
        <w:br w:type="page"/>
      </w:r>
    </w:p>
    <w:p w14:paraId="730D5EC3" w14:textId="77777777" w:rsidR="007E7B03" w:rsidRPr="00746FA6" w:rsidRDefault="007E7B03" w:rsidP="00D62EC0">
      <w:pPr>
        <w:pStyle w:val="Heading1"/>
      </w:pPr>
      <w:bookmarkStart w:id="6" w:name="_Toc398887705"/>
      <w:r w:rsidRPr="00746FA6">
        <w:lastRenderedPageBreak/>
        <w:t>The Authority’s Findings</w:t>
      </w:r>
      <w:bookmarkEnd w:id="6"/>
    </w:p>
    <w:p w14:paraId="6AFA4151" w14:textId="0D36162E" w:rsidR="001274F6" w:rsidRDefault="001274F6" w:rsidP="00D62EC0">
      <w:pPr>
        <w:pStyle w:val="Heading2"/>
      </w:pPr>
      <w:r>
        <w:t>Incident on 7 November 2013</w:t>
      </w:r>
    </w:p>
    <w:p w14:paraId="62F95CCB" w14:textId="090FA031" w:rsidR="007E7B03" w:rsidRDefault="0034629D" w:rsidP="00A6500E">
      <w:pPr>
        <w:pStyle w:val="Heading3"/>
      </w:pPr>
      <w:r>
        <w:t xml:space="preserve">Issue 1: </w:t>
      </w:r>
      <w:r w:rsidRPr="0034629D">
        <w:t>Did Police have lawful justification for arresting Mr X</w:t>
      </w:r>
      <w:r>
        <w:t>?</w:t>
      </w:r>
    </w:p>
    <w:p w14:paraId="6114E9B2" w14:textId="3781322C" w:rsidR="004D6341" w:rsidRDefault="008753C4" w:rsidP="004D6341">
      <w:pPr>
        <w:pStyle w:val="ListNumber2"/>
      </w:pPr>
      <w:r>
        <w:t>On 7 November 2013, Mr X was serving home detention</w:t>
      </w:r>
      <w:r w:rsidR="00C22253">
        <w:t xml:space="preserve"> at </w:t>
      </w:r>
      <w:r w:rsidR="00F9120D">
        <w:t>his parents’ house</w:t>
      </w:r>
      <w:r>
        <w:t>.</w:t>
      </w:r>
      <w:r w:rsidR="00C22253">
        <w:t xml:space="preserve">  Mr X was required to remain at that address at all times, unless he had permission</w:t>
      </w:r>
      <w:r w:rsidR="00AF434B">
        <w:t xml:space="preserve"> to leave</w:t>
      </w:r>
      <w:r w:rsidR="00C22253">
        <w:t xml:space="preserve"> or in the</w:t>
      </w:r>
      <w:r w:rsidR="003642A0">
        <w:t xml:space="preserve"> case of </w:t>
      </w:r>
      <w:r w:rsidR="00AF434B">
        <w:t xml:space="preserve">an </w:t>
      </w:r>
      <w:r w:rsidR="009F0AF8">
        <w:t>emergency. Mr X</w:t>
      </w:r>
      <w:r w:rsidR="003642A0">
        <w:t xml:space="preserve"> was also required to wear an elec</w:t>
      </w:r>
      <w:r w:rsidR="009F0AF8">
        <w:t xml:space="preserve">tronic bracelet which would alert a </w:t>
      </w:r>
      <w:r w:rsidR="003642A0">
        <w:t>security company if he went beyond set electronic boundaries at his address.</w:t>
      </w:r>
    </w:p>
    <w:p w14:paraId="6C2422E0" w14:textId="22D54040" w:rsidR="004D6341" w:rsidRDefault="004D6341" w:rsidP="004D6341">
      <w:pPr>
        <w:pStyle w:val="ListNumber2"/>
      </w:pPr>
      <w:r>
        <w:t xml:space="preserve">A constable is authorised to arrest a person without a warrant if they have </w:t>
      </w:r>
      <w:r w:rsidR="002B118F">
        <w:t>reasonable grounds to believe a person ha</w:t>
      </w:r>
      <w:r w:rsidR="00365BF4">
        <w:t>s</w:t>
      </w:r>
      <w:r w:rsidR="002B118F">
        <w:t xml:space="preserve"> breached any of his </w:t>
      </w:r>
      <w:r w:rsidR="005B0081">
        <w:t xml:space="preserve">home </w:t>
      </w:r>
      <w:r w:rsidR="002B118F">
        <w:t>detention conditions</w:t>
      </w:r>
      <w:r w:rsidR="002B118F">
        <w:rPr>
          <w:rStyle w:val="FootnoteReference"/>
        </w:rPr>
        <w:footnoteReference w:id="10"/>
      </w:r>
      <w:r w:rsidR="002B118F">
        <w:t xml:space="preserve">. </w:t>
      </w:r>
      <w:r w:rsidR="0059120C">
        <w:t xml:space="preserve">  </w:t>
      </w:r>
    </w:p>
    <w:p w14:paraId="762F43D4" w14:textId="157A0090" w:rsidR="005B0081" w:rsidRDefault="009F0AF8" w:rsidP="005B0081">
      <w:pPr>
        <w:pStyle w:val="ListNumber2"/>
      </w:pPr>
      <w:r>
        <w:t>At 4:32pm</w:t>
      </w:r>
      <w:r w:rsidR="003642A0">
        <w:t xml:space="preserve"> </w:t>
      </w:r>
      <w:r>
        <w:t xml:space="preserve">the </w:t>
      </w:r>
      <w:r w:rsidR="004D6341">
        <w:t xml:space="preserve">security company </w:t>
      </w:r>
      <w:r w:rsidR="002B118F">
        <w:t xml:space="preserve">advised Police that </w:t>
      </w:r>
      <w:r w:rsidR="004D6341">
        <w:t>they had detected that Mr X had left his home detention address.  A security guard</w:t>
      </w:r>
      <w:r w:rsidR="00F9120D">
        <w:t xml:space="preserve"> </w:t>
      </w:r>
      <w:r>
        <w:t xml:space="preserve">visited </w:t>
      </w:r>
      <w:r w:rsidR="00F9120D">
        <w:t>the address</w:t>
      </w:r>
      <w:r>
        <w:t xml:space="preserve"> and had </w:t>
      </w:r>
      <w:r w:rsidR="004D6341">
        <w:t xml:space="preserve">confirmed that Mr X was not there.  </w:t>
      </w:r>
      <w:r w:rsidR="002B118F">
        <w:t xml:space="preserve">The security company </w:t>
      </w:r>
      <w:r>
        <w:t xml:space="preserve">detected a return signal at 5:18pm and advised Police that Mr X had </w:t>
      </w:r>
      <w:r w:rsidR="002B118F">
        <w:t>re</w:t>
      </w:r>
      <w:r>
        <w:t xml:space="preserve">turned to his address.  </w:t>
      </w:r>
      <w:r w:rsidR="007B1BCB">
        <w:t xml:space="preserve">This information </w:t>
      </w:r>
      <w:r w:rsidR="0059120C">
        <w:t>gave Police good reason to believe that Mr X had breached his home detention conditions.</w:t>
      </w:r>
    </w:p>
    <w:p w14:paraId="50F921D8" w14:textId="6A0E906B" w:rsidR="003642A0" w:rsidRDefault="00F9120D" w:rsidP="005B0081">
      <w:pPr>
        <w:pStyle w:val="ListNumber2"/>
      </w:pPr>
      <w:r>
        <w:t>Once Officer A had assigned the job to himself and Officers B and C</w:t>
      </w:r>
      <w:r w:rsidR="002B118F">
        <w:t xml:space="preserve">, </w:t>
      </w:r>
      <w:r>
        <w:t>he</w:t>
      </w:r>
      <w:r w:rsidR="002B118F">
        <w:t xml:space="preserve"> </w:t>
      </w:r>
      <w:r w:rsidR="0059120C">
        <w:t>read the information provided by the security company</w:t>
      </w:r>
      <w:r w:rsidR="00081D25">
        <w:t xml:space="preserve">, and </w:t>
      </w:r>
      <w:r w:rsidR="002B118F">
        <w:t xml:space="preserve">rang the security company </w:t>
      </w:r>
      <w:r w:rsidR="00884CC6">
        <w:t xml:space="preserve">to check whether </w:t>
      </w:r>
      <w:r w:rsidR="002B118F">
        <w:t xml:space="preserve">Mr X had permission to leave the property.  </w:t>
      </w:r>
      <w:r>
        <w:t xml:space="preserve">On arrival at the property, </w:t>
      </w:r>
      <w:r w:rsidR="002B118F">
        <w:t>Officer</w:t>
      </w:r>
      <w:r w:rsidR="00A555C6">
        <w:t xml:space="preserve"> </w:t>
      </w:r>
      <w:r w:rsidR="002B118F">
        <w:t>B gave Mr X the opportunity to explain if he had an urgent reason to leave his address.</w:t>
      </w:r>
    </w:p>
    <w:p w14:paraId="7E2EA93C" w14:textId="43F04564" w:rsidR="00A45EE2" w:rsidRDefault="00A45EE2" w:rsidP="005B0081">
      <w:pPr>
        <w:pStyle w:val="ListNumber2"/>
      </w:pPr>
      <w:r>
        <w:t xml:space="preserve">Mr X family’s complained that Officer </w:t>
      </w:r>
      <w:proofErr w:type="gramStart"/>
      <w:r>
        <w:t>A</w:t>
      </w:r>
      <w:proofErr w:type="gramEnd"/>
      <w:r>
        <w:t xml:space="preserve"> behaved in an unprofessional manner towards them, and in so doing, caused</w:t>
      </w:r>
      <w:r w:rsidR="00700EAB">
        <w:t xml:space="preserve"> the situation to escalate. How</w:t>
      </w:r>
      <w:r>
        <w:t xml:space="preserve">ever, their complaint was based on the </w:t>
      </w:r>
      <w:r w:rsidR="00EE1EFE">
        <w:t xml:space="preserve">mistaken </w:t>
      </w:r>
      <w:r>
        <w:t>belief that Police needed to produce a warrant or proof that Mr X had left the address in order to arrest him</w:t>
      </w:r>
      <w:r w:rsidR="00EE1EFE">
        <w:t>.</w:t>
      </w:r>
    </w:p>
    <w:p w14:paraId="1E058E68" w14:textId="3CA59D15" w:rsidR="00700EAB" w:rsidRDefault="005254C5" w:rsidP="005B0081">
      <w:pPr>
        <w:pStyle w:val="ListNumber2"/>
      </w:pPr>
      <w:r>
        <w:t>The</w:t>
      </w:r>
      <w:r w:rsidR="00700EAB">
        <w:t xml:space="preserve"> Authority accepts that </w:t>
      </w:r>
      <w:r>
        <w:t xml:space="preserve">in hindsight </w:t>
      </w:r>
      <w:r w:rsidR="00700EAB">
        <w:t>there might have been better ways for Mr X’s arrest to have been a</w:t>
      </w:r>
      <w:r w:rsidR="007A05A7">
        <w:t>chieved</w:t>
      </w:r>
      <w:r w:rsidR="00700EAB">
        <w:t xml:space="preserve">, such as allowing Mr X to come with the officers when he told them that he would.  However, </w:t>
      </w:r>
      <w:r>
        <w:t>it has concluded that Officer A’s actions were not in breach of law or Police policy and cannot otherwise be characterised as unprofessional or inappropriate.</w:t>
      </w:r>
    </w:p>
    <w:p w14:paraId="7CB2B29F" w14:textId="62F8F580" w:rsidR="007E7B03" w:rsidRPr="00D65794" w:rsidRDefault="007E7B03" w:rsidP="00D65794">
      <w:pPr>
        <w:pStyle w:val="Findingsheading"/>
      </w:pPr>
      <w:r w:rsidRPr="00D65794">
        <w:t>Finding</w:t>
      </w:r>
      <w:r w:rsidR="00830232">
        <w:t>s</w:t>
      </w:r>
    </w:p>
    <w:p w14:paraId="6E7B66CF" w14:textId="20E30DC0" w:rsidR="008B201E" w:rsidRDefault="00884CC6" w:rsidP="00D65794">
      <w:pPr>
        <w:pStyle w:val="Findings"/>
      </w:pPr>
      <w:r>
        <w:t>Police</w:t>
      </w:r>
      <w:r w:rsidR="007A05A7">
        <w:t xml:space="preserve"> </w:t>
      </w:r>
      <w:r w:rsidR="00B14D03">
        <w:t>were justified in arresting</w:t>
      </w:r>
      <w:r>
        <w:t xml:space="preserve"> </w:t>
      </w:r>
      <w:proofErr w:type="spellStart"/>
      <w:r>
        <w:t>Mr</w:t>
      </w:r>
      <w:proofErr w:type="spellEnd"/>
      <w:r>
        <w:t xml:space="preserve"> X because they had a reasonable belief that he had breached his home detention conditions.</w:t>
      </w:r>
    </w:p>
    <w:p w14:paraId="221D209E" w14:textId="56C35F9B" w:rsidR="00700EAB" w:rsidRDefault="00700EAB" w:rsidP="00D65794">
      <w:pPr>
        <w:pStyle w:val="Findings"/>
      </w:pPr>
      <w:r>
        <w:t xml:space="preserve">Officer A </w:t>
      </w:r>
      <w:r w:rsidR="007A05A7">
        <w:t xml:space="preserve">acted in a </w:t>
      </w:r>
      <w:r w:rsidR="00EE1EFE">
        <w:t xml:space="preserve">lawful and </w:t>
      </w:r>
      <w:r w:rsidR="007A05A7">
        <w:t>professional</w:t>
      </w:r>
      <w:r>
        <w:t xml:space="preserve"> manner while attempting to arrest </w:t>
      </w:r>
      <w:proofErr w:type="spellStart"/>
      <w:r>
        <w:t>Mr</w:t>
      </w:r>
      <w:proofErr w:type="spellEnd"/>
      <w:r>
        <w:t xml:space="preserve"> X.</w:t>
      </w:r>
    </w:p>
    <w:p w14:paraId="195AADB7" w14:textId="2C95E0A8" w:rsidR="00D90130" w:rsidRDefault="00A4688E" w:rsidP="00A6500E">
      <w:pPr>
        <w:pStyle w:val="Heading3"/>
      </w:pPr>
      <w:r>
        <w:lastRenderedPageBreak/>
        <w:t xml:space="preserve">Issue </w:t>
      </w:r>
      <w:r w:rsidR="00700EAB">
        <w:t>2</w:t>
      </w:r>
      <w:r w:rsidR="004A1CD3">
        <w:t xml:space="preserve">: </w:t>
      </w:r>
      <w:r w:rsidR="004A1CD3" w:rsidRPr="004A1CD3">
        <w:t xml:space="preserve">Was Officer </w:t>
      </w:r>
      <w:proofErr w:type="gramStart"/>
      <w:r w:rsidR="004A1CD3" w:rsidRPr="004A1CD3">
        <w:t>A</w:t>
      </w:r>
      <w:proofErr w:type="gramEnd"/>
      <w:r w:rsidR="004A1CD3" w:rsidRPr="004A1CD3">
        <w:t xml:space="preserve"> justified in using </w:t>
      </w:r>
      <w:r w:rsidR="00940E16">
        <w:t>O</w:t>
      </w:r>
      <w:r w:rsidR="009C5E54">
        <w:t>C</w:t>
      </w:r>
      <w:r w:rsidR="00940E16">
        <w:t xml:space="preserve"> s</w:t>
      </w:r>
      <w:r w:rsidR="004A1CD3" w:rsidRPr="004A1CD3">
        <w:t xml:space="preserve">pray against Mr X, Mr </w:t>
      </w:r>
      <w:r w:rsidR="00081D25">
        <w:t>V</w:t>
      </w:r>
      <w:r w:rsidR="004A1CD3" w:rsidRPr="004A1CD3">
        <w:t xml:space="preserve"> and Mr Y?</w:t>
      </w:r>
    </w:p>
    <w:p w14:paraId="3B036E2B" w14:textId="15C1626B" w:rsidR="00594740" w:rsidRPr="0082226D" w:rsidRDefault="00A4688E" w:rsidP="00635FD5">
      <w:pPr>
        <w:pStyle w:val="ListNumber2"/>
      </w:pPr>
      <w:r>
        <w:t xml:space="preserve">The Authority </w:t>
      </w:r>
      <w:r w:rsidR="0038157D">
        <w:t xml:space="preserve">has </w:t>
      </w:r>
      <w:r>
        <w:t xml:space="preserve">considered whether the </w:t>
      </w:r>
      <w:r w:rsidR="0038157D">
        <w:t xml:space="preserve">use of OC spray </w:t>
      </w:r>
      <w:r>
        <w:t xml:space="preserve">by Officer A was justified under section </w:t>
      </w:r>
      <w:r w:rsidR="00670E5F">
        <w:t>39 or 48 of the Crimes Act 1961</w:t>
      </w:r>
      <w:r w:rsidR="00BD5C09">
        <w:t xml:space="preserve"> </w:t>
      </w:r>
      <w:r w:rsidR="00594740">
        <w:t>(</w:t>
      </w:r>
      <w:r w:rsidR="00594740" w:rsidRPr="00C920B4">
        <w:t xml:space="preserve">see </w:t>
      </w:r>
      <w:r w:rsidR="00275E63" w:rsidRPr="00C920B4">
        <w:t xml:space="preserve">paragraphs </w:t>
      </w:r>
      <w:r w:rsidR="00DC6C8F" w:rsidRPr="00C920B4">
        <w:t>20</w:t>
      </w:r>
      <w:r w:rsidR="00A15D60" w:rsidRPr="00C920B4">
        <w:t>2</w:t>
      </w:r>
      <w:r w:rsidR="00076F30" w:rsidRPr="00C920B4">
        <w:t xml:space="preserve"> to </w:t>
      </w:r>
      <w:r w:rsidR="00DC6C8F" w:rsidRPr="00C920B4">
        <w:t>20</w:t>
      </w:r>
      <w:r w:rsidR="00A15D60" w:rsidRPr="00C920B4">
        <w:t>3</w:t>
      </w:r>
      <w:r w:rsidR="00594740" w:rsidRPr="00C920B4">
        <w:t xml:space="preserve"> for the</w:t>
      </w:r>
      <w:r w:rsidR="00594740" w:rsidRPr="0082226D">
        <w:t xml:space="preserve"> relevant law).</w:t>
      </w:r>
    </w:p>
    <w:p w14:paraId="27348072" w14:textId="022AD3D3" w:rsidR="00594740" w:rsidRPr="0082226D" w:rsidRDefault="00594740" w:rsidP="00635FD5">
      <w:pPr>
        <w:pStyle w:val="ListNumber2"/>
      </w:pPr>
      <w:r w:rsidRPr="0082226D">
        <w:t>Section 39 provides that</w:t>
      </w:r>
      <w:r w:rsidR="00683606" w:rsidRPr="0082226D">
        <w:t xml:space="preserve"> Police can</w:t>
      </w:r>
      <w:r w:rsidRPr="0082226D">
        <w:t xml:space="preserve"> use reasonable force in the execution of their duties such as arrests, where the use of force is necessary to overcome any force used in resistance.</w:t>
      </w:r>
    </w:p>
    <w:p w14:paraId="258E19BB" w14:textId="1680B9B0" w:rsidR="00C02B4F" w:rsidRPr="0082226D" w:rsidRDefault="009A099C" w:rsidP="001D42C7">
      <w:pPr>
        <w:pStyle w:val="ListNumber2"/>
      </w:pPr>
      <w:r w:rsidRPr="0082226D">
        <w:t xml:space="preserve">All Police officers receive </w:t>
      </w:r>
      <w:r w:rsidR="000B6F02" w:rsidRPr="0082226D">
        <w:t>training</w:t>
      </w:r>
      <w:r w:rsidRPr="0082226D">
        <w:t xml:space="preserve"> </w:t>
      </w:r>
      <w:r w:rsidR="008E3BAD" w:rsidRPr="0082226D">
        <w:t>about the appropriate use of forc</w:t>
      </w:r>
      <w:r w:rsidR="002570DD" w:rsidRPr="0082226D">
        <w:t>e when responding to an incident</w:t>
      </w:r>
      <w:r w:rsidR="008E3BAD" w:rsidRPr="0082226D">
        <w:t xml:space="preserve">.  </w:t>
      </w:r>
      <w:r w:rsidR="00C02B4F" w:rsidRPr="0082226D">
        <w:t xml:space="preserve">Police officers have a range of tactical options available to them to help de-escalate a situation, effect </w:t>
      </w:r>
      <w:proofErr w:type="gramStart"/>
      <w:r w:rsidR="00C02B4F" w:rsidRPr="0082226D">
        <w:t>an</w:t>
      </w:r>
      <w:proofErr w:type="gramEnd"/>
      <w:r w:rsidR="00C02B4F" w:rsidRPr="0082226D">
        <w:t xml:space="preserve"> arrest or otherwise carry our lawful duties.  These include </w:t>
      </w:r>
      <w:r w:rsidR="001D42C7" w:rsidRPr="0082226D">
        <w:t>communication, mechanical restraints, empty hand techniques (such as physical restraint holds and arm strikes), OC spray, batons, Police dogs, Tasers and firearms.</w:t>
      </w:r>
    </w:p>
    <w:p w14:paraId="4A7C1CBE" w14:textId="333D4800" w:rsidR="000364B5" w:rsidRDefault="008E3BAD" w:rsidP="00810986">
      <w:pPr>
        <w:pStyle w:val="ListNumber2"/>
      </w:pPr>
      <w:r w:rsidRPr="0082226D">
        <w:t>Police policy provides a framework</w:t>
      </w:r>
      <w:r w:rsidR="002570DD" w:rsidRPr="0082226D">
        <w:t xml:space="preserve"> to help </w:t>
      </w:r>
      <w:r w:rsidRPr="0082226D">
        <w:t>officers to assess, reassess,</w:t>
      </w:r>
      <w:r w:rsidR="002570DD" w:rsidRPr="0082226D">
        <w:t xml:space="preserve"> manage and respond to an incident</w:t>
      </w:r>
      <w:r w:rsidRPr="0082226D">
        <w:t xml:space="preserve">, ensuring that any force that they use in response </w:t>
      </w:r>
      <w:r w:rsidR="002570DD" w:rsidRPr="0082226D">
        <w:t xml:space="preserve">to a </w:t>
      </w:r>
      <w:r w:rsidRPr="0082226D">
        <w:t>threat is necessary and prop</w:t>
      </w:r>
      <w:r w:rsidR="00BD5C09" w:rsidRPr="0082226D">
        <w:t>ortionate</w:t>
      </w:r>
      <w:r w:rsidRPr="0082226D">
        <w:t xml:space="preserve">.  An officer must carry out </w:t>
      </w:r>
      <w:r w:rsidR="00C02B4F" w:rsidRPr="0082226D">
        <w:t>their</w:t>
      </w:r>
      <w:r w:rsidRPr="0082226D">
        <w:t xml:space="preserve"> assessment constantly, using all the information</w:t>
      </w:r>
      <w:r w:rsidR="002570DD" w:rsidRPr="0082226D">
        <w:t xml:space="preserve"> that they know about the situation and the behaviour of the people involved,</w:t>
      </w:r>
      <w:r w:rsidR="00C02B4F" w:rsidRPr="0082226D">
        <w:t xml:space="preserve"> including (amongst other things)</w:t>
      </w:r>
      <w:r w:rsidR="002570DD" w:rsidRPr="0082226D">
        <w:t>:</w:t>
      </w:r>
      <w:r w:rsidRPr="0082226D">
        <w:t xml:space="preserve"> the </w:t>
      </w:r>
      <w:r w:rsidR="002570DD" w:rsidRPr="0082226D">
        <w:t xml:space="preserve">time of day; levels of intoxication; officer and subject abilities; </w:t>
      </w:r>
      <w:r w:rsidR="004867BB" w:rsidRPr="0082226D">
        <w:t xml:space="preserve">and </w:t>
      </w:r>
      <w:r w:rsidR="000364B5" w:rsidRPr="0082226D">
        <w:t xml:space="preserve">the presence of weapons </w:t>
      </w:r>
      <w:r w:rsidR="000364B5" w:rsidRPr="00C920B4">
        <w:t xml:space="preserve">(see paragraphs </w:t>
      </w:r>
      <w:r w:rsidR="00DC6C8F" w:rsidRPr="00C920B4">
        <w:t>20</w:t>
      </w:r>
      <w:r w:rsidR="00A15D60" w:rsidRPr="00C920B4">
        <w:t>4</w:t>
      </w:r>
      <w:r w:rsidR="00076F30" w:rsidRPr="00C920B4">
        <w:t xml:space="preserve"> to </w:t>
      </w:r>
      <w:r w:rsidR="00DC6C8F" w:rsidRPr="00C920B4">
        <w:t>20</w:t>
      </w:r>
      <w:r w:rsidR="00A15D60" w:rsidRPr="00C920B4">
        <w:t>8</w:t>
      </w:r>
      <w:r w:rsidR="000364B5" w:rsidRPr="00C920B4">
        <w:t xml:space="preserve"> for</w:t>
      </w:r>
      <w:r w:rsidR="000364B5">
        <w:t xml:space="preserve"> a more detailed explanation).</w:t>
      </w:r>
    </w:p>
    <w:p w14:paraId="54ECC085" w14:textId="08B52262" w:rsidR="009A099C" w:rsidRPr="0082226D" w:rsidRDefault="004867BB" w:rsidP="007A6269">
      <w:pPr>
        <w:pStyle w:val="ListNumber2"/>
      </w:pPr>
      <w:r w:rsidRPr="00810986">
        <w:t>A key part of the officer</w:t>
      </w:r>
      <w:r w:rsidRPr="007A6269">
        <w:t>’s decision to decide when, how and at wh</w:t>
      </w:r>
      <w:r w:rsidR="00BD5C09">
        <w:t>at</w:t>
      </w:r>
      <w:r w:rsidRPr="007A6269">
        <w:t xml:space="preserve"> level to use force depends on the actions of, or potential</w:t>
      </w:r>
      <w:r w:rsidR="00C02B4F" w:rsidRPr="007A6269">
        <w:t xml:space="preserve"> </w:t>
      </w:r>
      <w:r w:rsidR="000364B5" w:rsidRPr="007A6269">
        <w:t xml:space="preserve">actions of the people involved. </w:t>
      </w:r>
      <w:r w:rsidR="00F4462B" w:rsidRPr="007A6269">
        <w:t>Police policy states that an off</w:t>
      </w:r>
      <w:r w:rsidR="00D43103" w:rsidRPr="007A6269">
        <w:t>icer may use O</w:t>
      </w:r>
      <w:r w:rsidR="00434F5D" w:rsidRPr="007A6269">
        <w:t xml:space="preserve">C spray </w:t>
      </w:r>
      <w:r w:rsidR="00940E16" w:rsidRPr="007A6269">
        <w:t>when an offender</w:t>
      </w:r>
      <w:r w:rsidR="00B03A4A" w:rsidRPr="007A6269">
        <w:t xml:space="preserve"> becomes </w:t>
      </w:r>
      <w:r w:rsidR="00C02B4F" w:rsidRPr="007A6269">
        <w:rPr>
          <w:i/>
        </w:rPr>
        <w:t>“</w:t>
      </w:r>
      <w:r w:rsidR="00B03A4A" w:rsidRPr="007A6269">
        <w:rPr>
          <w:i/>
        </w:rPr>
        <w:t>actively resistant</w:t>
      </w:r>
      <w:r w:rsidR="00C02B4F" w:rsidRPr="007A6269">
        <w:rPr>
          <w:i/>
        </w:rPr>
        <w:t>”</w:t>
      </w:r>
      <w:r w:rsidR="000364B5" w:rsidRPr="00810986">
        <w:t xml:space="preserve"> (for example </w:t>
      </w:r>
      <w:r w:rsidR="00C02B4F" w:rsidRPr="00810986">
        <w:t>pulling, pushing or running away</w:t>
      </w:r>
      <w:r w:rsidR="000364B5">
        <w:t>)</w:t>
      </w:r>
      <w:r w:rsidR="00C02B4F" w:rsidRPr="00810986">
        <w:t xml:space="preserve">, </w:t>
      </w:r>
      <w:r w:rsidR="00434F5D" w:rsidRPr="007A6269">
        <w:t xml:space="preserve">and the situation cannot be resolved by less forceful means.  </w:t>
      </w:r>
      <w:r w:rsidR="00D43103" w:rsidRPr="007A6269">
        <w:t>O</w:t>
      </w:r>
      <w:r w:rsidR="00434F5D" w:rsidRPr="007A6269">
        <w:t>C spray may be used by an officer to defend themselves or another person</w:t>
      </w:r>
      <w:r w:rsidR="000B6F02" w:rsidRPr="007A6269">
        <w:t xml:space="preserve"> (</w:t>
      </w:r>
      <w:r w:rsidR="000B6F02" w:rsidRPr="00C920B4">
        <w:t xml:space="preserve">see paragraphs </w:t>
      </w:r>
      <w:r w:rsidR="000C3B82" w:rsidRPr="00C920B4">
        <w:t>20</w:t>
      </w:r>
      <w:r w:rsidR="00A15D60" w:rsidRPr="00C920B4">
        <w:t>9</w:t>
      </w:r>
      <w:r w:rsidR="00076F30" w:rsidRPr="00C920B4">
        <w:t xml:space="preserve"> to </w:t>
      </w:r>
      <w:r w:rsidR="00275E63" w:rsidRPr="00C920B4">
        <w:t>2</w:t>
      </w:r>
      <w:r w:rsidR="000C3B82" w:rsidRPr="00C920B4">
        <w:t>1</w:t>
      </w:r>
      <w:r w:rsidR="00A15D60" w:rsidRPr="00C920B4">
        <w:t>2</w:t>
      </w:r>
      <w:r w:rsidR="000B6F02" w:rsidRPr="00C920B4">
        <w:t xml:space="preserve"> for</w:t>
      </w:r>
      <w:r w:rsidR="000B6F02" w:rsidRPr="0082226D">
        <w:t xml:space="preserve"> relevant policy)</w:t>
      </w:r>
      <w:r w:rsidR="009A099C" w:rsidRPr="0082226D">
        <w:t>.</w:t>
      </w:r>
      <w:r w:rsidR="00010A37" w:rsidRPr="0082226D">
        <w:t xml:space="preserve"> If practicable, the person should be warned that non-compliance with Police instructions will result in them being sprayed</w:t>
      </w:r>
      <w:r w:rsidR="000364B5" w:rsidRPr="0082226D">
        <w:t>.</w:t>
      </w:r>
    </w:p>
    <w:p w14:paraId="46C6FA4E" w14:textId="2F41EB67" w:rsidR="00180D7C" w:rsidRPr="0082226D" w:rsidRDefault="00010A37" w:rsidP="00D43103">
      <w:pPr>
        <w:pStyle w:val="ListNumber2"/>
      </w:pPr>
      <w:r w:rsidRPr="0082226D">
        <w:t>Mr X’s family complained that Officer A sprayed Mr X, Mr V and Mr Y in their faces with no warning.</w:t>
      </w:r>
    </w:p>
    <w:p w14:paraId="0D89B69C" w14:textId="6EC40535" w:rsidR="00940E16" w:rsidRPr="0082226D" w:rsidRDefault="00AD44CC" w:rsidP="00412852">
      <w:pPr>
        <w:pStyle w:val="ListNumber2"/>
      </w:pPr>
      <w:r w:rsidRPr="0082226D">
        <w:t>Officer A sa</w:t>
      </w:r>
      <w:r w:rsidR="00262731" w:rsidRPr="0082226D">
        <w:t>id</w:t>
      </w:r>
      <w:r w:rsidRPr="0082226D">
        <w:t xml:space="preserve"> that he felt that the three men</w:t>
      </w:r>
      <w:r w:rsidR="00635FD5" w:rsidRPr="0082226D">
        <w:t>’s</w:t>
      </w:r>
      <w:r w:rsidRPr="0082226D">
        <w:t xml:space="preserve"> behaviou</w:t>
      </w:r>
      <w:r w:rsidR="00670E5F" w:rsidRPr="0082226D">
        <w:t>r was escalating beyond active resistance</w:t>
      </w:r>
      <w:r w:rsidRPr="0082226D">
        <w:t xml:space="preserve"> </w:t>
      </w:r>
      <w:r w:rsidR="00CD6D50" w:rsidRPr="0082226D">
        <w:t xml:space="preserve">and becoming assaultive </w:t>
      </w:r>
      <w:r w:rsidR="0038545B" w:rsidRPr="0082226D">
        <w:t xml:space="preserve">when he was struggling with Mr X and </w:t>
      </w:r>
      <w:r w:rsidR="0038157D" w:rsidRPr="0082226D">
        <w:t>Mr V</w:t>
      </w:r>
      <w:r w:rsidR="0038545B" w:rsidRPr="0082226D">
        <w:t xml:space="preserve"> on the porch steps. </w:t>
      </w:r>
      <w:r w:rsidR="00081D25" w:rsidRPr="0082226D">
        <w:t>Mr V</w:t>
      </w:r>
      <w:r w:rsidR="00107256" w:rsidRPr="0082226D">
        <w:t xml:space="preserve"> </w:t>
      </w:r>
      <w:r w:rsidR="004E1522" w:rsidRPr="0082226D">
        <w:t xml:space="preserve">admits that </w:t>
      </w:r>
      <w:r w:rsidR="005C091D" w:rsidRPr="0082226D">
        <w:t xml:space="preserve">he was angry and </w:t>
      </w:r>
      <w:r w:rsidR="004E1522" w:rsidRPr="0082226D">
        <w:t>he tried to forcefully push Of</w:t>
      </w:r>
      <w:r w:rsidR="005C091D" w:rsidRPr="0082226D">
        <w:t>ficer A away from his son.</w:t>
      </w:r>
    </w:p>
    <w:p w14:paraId="34F22889" w14:textId="42291C8F" w:rsidR="00312249" w:rsidRDefault="00B437AF" w:rsidP="00412852">
      <w:pPr>
        <w:pStyle w:val="ListNumber2"/>
      </w:pPr>
      <w:r w:rsidRPr="0082226D">
        <w:t xml:space="preserve">Both </w:t>
      </w:r>
      <w:r w:rsidR="00AD44CC" w:rsidRPr="0082226D">
        <w:t>Officer</w:t>
      </w:r>
      <w:r w:rsidR="0038157D" w:rsidRPr="0082226D">
        <w:t>s</w:t>
      </w:r>
      <w:r w:rsidR="00AD44CC" w:rsidRPr="0082226D">
        <w:t xml:space="preserve"> A and B sa</w:t>
      </w:r>
      <w:r w:rsidR="00262731" w:rsidRPr="0082226D">
        <w:t>id</w:t>
      </w:r>
      <w:r w:rsidR="00AD44CC" w:rsidRPr="0082226D">
        <w:t xml:space="preserve"> that the </w:t>
      </w:r>
      <w:r w:rsidR="0038157D" w:rsidRPr="0082226D">
        <w:t xml:space="preserve">three </w:t>
      </w:r>
      <w:r w:rsidR="00AD44CC" w:rsidRPr="0082226D">
        <w:t xml:space="preserve">men then </w:t>
      </w:r>
      <w:r w:rsidR="00940E16" w:rsidRPr="0082226D">
        <w:t xml:space="preserve">advanced towards them </w:t>
      </w:r>
      <w:r w:rsidR="00CD6D50" w:rsidRPr="0082226D">
        <w:t>in anger</w:t>
      </w:r>
      <w:r w:rsidR="004E1522" w:rsidRPr="0082226D">
        <w:t xml:space="preserve">, </w:t>
      </w:r>
      <w:r w:rsidR="00940E16" w:rsidRPr="0082226D">
        <w:t xml:space="preserve">and </w:t>
      </w:r>
      <w:r w:rsidR="005C091D" w:rsidRPr="0082226D">
        <w:t xml:space="preserve">they </w:t>
      </w:r>
      <w:r w:rsidR="00940E16" w:rsidRPr="0082226D">
        <w:t xml:space="preserve">feared </w:t>
      </w:r>
      <w:r w:rsidR="00AD44CC" w:rsidRPr="0082226D">
        <w:t>that they were about to be assaulted.</w:t>
      </w:r>
      <w:r w:rsidR="0038545B" w:rsidRPr="0082226D">
        <w:t xml:space="preserve"> </w:t>
      </w:r>
      <w:r w:rsidR="00A2620F" w:rsidRPr="0082226D">
        <w:t xml:space="preserve">Officer B saw that the men had clenched fists. </w:t>
      </w:r>
      <w:r w:rsidR="005C091D" w:rsidRPr="0082226D">
        <w:t xml:space="preserve">Officer A judged that the officers </w:t>
      </w:r>
      <w:r w:rsidR="0038157D" w:rsidRPr="0082226D">
        <w:t xml:space="preserve">immediately </w:t>
      </w:r>
      <w:r w:rsidR="005C091D" w:rsidRPr="0082226D">
        <w:t>needed to retreat from the address for their own safety</w:t>
      </w:r>
      <w:r w:rsidR="0038157D" w:rsidRPr="0082226D">
        <w:t>.  T</w:t>
      </w:r>
      <w:r w:rsidR="00FB05D4" w:rsidRPr="0082226D">
        <w:t xml:space="preserve">he </w:t>
      </w:r>
      <w:r w:rsidR="00A2620F" w:rsidRPr="0082226D">
        <w:t>men came within two</w:t>
      </w:r>
      <w:r w:rsidR="00FB05D4" w:rsidRPr="0082226D">
        <w:t xml:space="preserve"> metres and </w:t>
      </w:r>
      <w:r w:rsidR="0038157D" w:rsidRPr="0082226D">
        <w:t>Officer A</w:t>
      </w:r>
      <w:r w:rsidR="004A1CD3" w:rsidRPr="0082226D">
        <w:t xml:space="preserve"> used his spray </w:t>
      </w:r>
      <w:r w:rsidR="0038545B" w:rsidRPr="0082226D">
        <w:t xml:space="preserve">to stop </w:t>
      </w:r>
      <w:r w:rsidR="00FB05D4" w:rsidRPr="0082226D">
        <w:t>them</w:t>
      </w:r>
      <w:r w:rsidR="0038545B" w:rsidRPr="0082226D">
        <w:t xml:space="preserve"> coming any closer </w:t>
      </w:r>
      <w:r w:rsidR="004A1CD3" w:rsidRPr="0082226D">
        <w:t xml:space="preserve">so he and his colleagues could </w:t>
      </w:r>
      <w:r w:rsidR="004A1CD3" w:rsidRPr="0082226D">
        <w:rPr>
          <w:i/>
        </w:rPr>
        <w:t>“get out of there.”</w:t>
      </w:r>
      <w:r w:rsidR="00CD6D50" w:rsidRPr="0082226D">
        <w:t xml:space="preserve"> </w:t>
      </w:r>
    </w:p>
    <w:p w14:paraId="56F9F7CB" w14:textId="77777777" w:rsidR="006B5FF2" w:rsidRDefault="006B5FF2" w:rsidP="006B5FF2">
      <w:pPr>
        <w:pStyle w:val="ListNumber2"/>
        <w:numPr>
          <w:ilvl w:val="0"/>
          <w:numId w:val="0"/>
        </w:numPr>
        <w:ind w:left="567" w:hanging="567"/>
      </w:pPr>
    </w:p>
    <w:p w14:paraId="4EA41916" w14:textId="77777777" w:rsidR="006B5FF2" w:rsidRPr="0082226D" w:rsidRDefault="006B5FF2" w:rsidP="006B5FF2">
      <w:pPr>
        <w:pStyle w:val="ListNumber2"/>
        <w:numPr>
          <w:ilvl w:val="0"/>
          <w:numId w:val="0"/>
        </w:numPr>
        <w:ind w:left="567" w:hanging="567"/>
      </w:pPr>
    </w:p>
    <w:p w14:paraId="64D8304D" w14:textId="57C2B664" w:rsidR="00DE7046" w:rsidRPr="0082226D" w:rsidRDefault="004A1CD3" w:rsidP="00352177">
      <w:pPr>
        <w:pStyle w:val="ListNumber2"/>
      </w:pPr>
      <w:r w:rsidRPr="0082226D">
        <w:lastRenderedPageBreak/>
        <w:t xml:space="preserve">The Authority accepts that Officer </w:t>
      </w:r>
      <w:proofErr w:type="gramStart"/>
      <w:r w:rsidRPr="0082226D">
        <w:t>A</w:t>
      </w:r>
      <w:proofErr w:type="gramEnd"/>
      <w:r w:rsidRPr="0082226D">
        <w:t xml:space="preserve"> used OC spray to defend himself and </w:t>
      </w:r>
      <w:r w:rsidR="00A2620F" w:rsidRPr="0082226D">
        <w:t>the other officers</w:t>
      </w:r>
      <w:r w:rsidRPr="0082226D">
        <w:t xml:space="preserve"> because </w:t>
      </w:r>
      <w:r w:rsidR="00107256" w:rsidRPr="0082226D">
        <w:t xml:space="preserve">he believed that </w:t>
      </w:r>
      <w:r w:rsidR="00FB05D4" w:rsidRPr="0082226D">
        <w:t>an assault was imminent</w:t>
      </w:r>
      <w:r w:rsidR="00CD6D50" w:rsidRPr="0082226D">
        <w:t xml:space="preserve">.  </w:t>
      </w:r>
      <w:r w:rsidR="00312249" w:rsidRPr="0082226D">
        <w:t>Given the close proximity of Mr X, Mr V and Mr Y</w:t>
      </w:r>
      <w:r w:rsidR="00A2620F" w:rsidRPr="0082226D">
        <w:t xml:space="preserve"> to the officers at the time</w:t>
      </w:r>
      <w:r w:rsidR="00312249" w:rsidRPr="0082226D">
        <w:t>, t</w:t>
      </w:r>
      <w:r w:rsidR="00CD6D50" w:rsidRPr="0082226D">
        <w:t xml:space="preserve">he </w:t>
      </w:r>
      <w:r w:rsidR="00753168" w:rsidRPr="0082226D">
        <w:t xml:space="preserve">Authority </w:t>
      </w:r>
      <w:r w:rsidR="00D43103" w:rsidRPr="0082226D">
        <w:t xml:space="preserve">also </w:t>
      </w:r>
      <w:r w:rsidR="00753168" w:rsidRPr="0082226D">
        <w:t xml:space="preserve">accepts that Officer A </w:t>
      </w:r>
      <w:r w:rsidR="005C091D" w:rsidRPr="0082226D">
        <w:t xml:space="preserve">did not have </w:t>
      </w:r>
      <w:r w:rsidR="00312249" w:rsidRPr="0082226D">
        <w:t>a reasonable opportunity to</w:t>
      </w:r>
      <w:r w:rsidR="005C091D" w:rsidRPr="0082226D">
        <w:t xml:space="preserve"> warn </w:t>
      </w:r>
      <w:r w:rsidR="00312249" w:rsidRPr="0082226D">
        <w:t xml:space="preserve">the men to stay back and give them time to comply without compromising </w:t>
      </w:r>
      <w:r w:rsidR="00A2620F" w:rsidRPr="0082226D">
        <w:t>his safety and that of</w:t>
      </w:r>
      <w:r w:rsidR="00BD5C09" w:rsidRPr="0082226D">
        <w:t xml:space="preserve"> </w:t>
      </w:r>
      <w:r w:rsidR="00312249" w:rsidRPr="0082226D">
        <w:t xml:space="preserve">the other officers. </w:t>
      </w:r>
    </w:p>
    <w:p w14:paraId="63FD183A" w14:textId="11CACA82" w:rsidR="00DE7046" w:rsidRPr="0082226D" w:rsidRDefault="00001C35" w:rsidP="00F470A6">
      <w:pPr>
        <w:pStyle w:val="Findingsheading"/>
      </w:pPr>
      <w:r w:rsidRPr="0082226D">
        <w:t>Finding</w:t>
      </w:r>
    </w:p>
    <w:p w14:paraId="13DC240A" w14:textId="739DD2FA" w:rsidR="00001C35" w:rsidRPr="0082226D" w:rsidRDefault="00B437AF" w:rsidP="00F470A6">
      <w:pPr>
        <w:pStyle w:val="Findings"/>
      </w:pPr>
      <w:r w:rsidRPr="0082226D">
        <w:t>Officer A was justified usin</w:t>
      </w:r>
      <w:r w:rsidR="009879BB" w:rsidRPr="0082226D">
        <w:t xml:space="preserve">g OC spray against </w:t>
      </w:r>
      <w:proofErr w:type="spellStart"/>
      <w:r w:rsidR="009879BB" w:rsidRPr="0082226D">
        <w:t>Mr</w:t>
      </w:r>
      <w:proofErr w:type="spellEnd"/>
      <w:r w:rsidR="009879BB" w:rsidRPr="0082226D">
        <w:t xml:space="preserve"> X, </w:t>
      </w:r>
      <w:proofErr w:type="spellStart"/>
      <w:r w:rsidR="009879BB" w:rsidRPr="0082226D">
        <w:t>Mr</w:t>
      </w:r>
      <w:proofErr w:type="spellEnd"/>
      <w:r w:rsidR="009879BB" w:rsidRPr="0082226D">
        <w:t xml:space="preserve"> V </w:t>
      </w:r>
      <w:r w:rsidRPr="0082226D">
        <w:t xml:space="preserve">and </w:t>
      </w:r>
      <w:proofErr w:type="spellStart"/>
      <w:r w:rsidRPr="0082226D">
        <w:t>Mr</w:t>
      </w:r>
      <w:proofErr w:type="spellEnd"/>
      <w:r w:rsidRPr="0082226D">
        <w:t xml:space="preserve"> Y.</w:t>
      </w:r>
      <w:r w:rsidR="00753168" w:rsidRPr="0082226D">
        <w:t xml:space="preserve">  </w:t>
      </w:r>
      <w:r w:rsidR="00107256" w:rsidRPr="0082226D">
        <w:t xml:space="preserve">The circumstances meant that it </w:t>
      </w:r>
      <w:r w:rsidR="00753168" w:rsidRPr="0082226D">
        <w:t>w</w:t>
      </w:r>
      <w:r w:rsidR="00107256" w:rsidRPr="0082226D">
        <w:t xml:space="preserve">as impracticable for Officer A </w:t>
      </w:r>
      <w:r w:rsidR="009C5E54" w:rsidRPr="0082226D">
        <w:t xml:space="preserve">to </w:t>
      </w:r>
      <w:r w:rsidR="00107256" w:rsidRPr="0082226D">
        <w:t xml:space="preserve">warn them and give them the opportunity to </w:t>
      </w:r>
      <w:r w:rsidR="00312249" w:rsidRPr="0082226D">
        <w:t>comply</w:t>
      </w:r>
      <w:r w:rsidR="00107256" w:rsidRPr="0082226D">
        <w:t>.</w:t>
      </w:r>
    </w:p>
    <w:p w14:paraId="051B1024" w14:textId="27F4C9F7" w:rsidR="00F901A3" w:rsidRPr="0082226D" w:rsidRDefault="00A4688E" w:rsidP="00A6500E">
      <w:pPr>
        <w:pStyle w:val="Heading3"/>
      </w:pPr>
      <w:r w:rsidRPr="0082226D">
        <w:t>I</w:t>
      </w:r>
      <w:r w:rsidR="00A2620F" w:rsidRPr="0082226D">
        <w:t xml:space="preserve">ssue </w:t>
      </w:r>
      <w:r w:rsidR="00700EAB">
        <w:t>3</w:t>
      </w:r>
      <w:r w:rsidR="00B437AF" w:rsidRPr="0082226D">
        <w:t xml:space="preserve">: Was Officer A justified in shooting at Mr </w:t>
      </w:r>
      <w:r w:rsidR="00F35ADB" w:rsidRPr="0082226D">
        <w:t>V</w:t>
      </w:r>
      <w:r w:rsidR="00B437AF" w:rsidRPr="0082226D">
        <w:t>?</w:t>
      </w:r>
    </w:p>
    <w:p w14:paraId="3780A4A7" w14:textId="77777777" w:rsidR="00DC5DA4" w:rsidRPr="0082226D" w:rsidRDefault="00557895" w:rsidP="00557895">
      <w:pPr>
        <w:pStyle w:val="ListNumber2"/>
      </w:pPr>
      <w:r w:rsidRPr="0082226D">
        <w:t xml:space="preserve">Police policy provides that potentially lethal force may be used when an offender presents a threat of death or grievous bodily harm. </w:t>
      </w:r>
    </w:p>
    <w:p w14:paraId="0DB05D1F" w14:textId="71CFEAC5" w:rsidR="00F901A3" w:rsidRPr="0082226D" w:rsidRDefault="00557895" w:rsidP="00557895">
      <w:pPr>
        <w:pStyle w:val="ListNumber2"/>
      </w:pPr>
      <w:r w:rsidRPr="0082226D">
        <w:t xml:space="preserve">Officers must give an offender the opportunity to surrender if practicable, and employ less lethal tactical options to </w:t>
      </w:r>
      <w:proofErr w:type="gramStart"/>
      <w:r w:rsidRPr="0082226D">
        <w:t>effect</w:t>
      </w:r>
      <w:proofErr w:type="gramEnd"/>
      <w:r w:rsidRPr="0082226D">
        <w:t xml:space="preserve"> an arrest or disarm an offender if they are available. However, if further delay in apprehending the offender would be dangerous or impractical, officers are justified in firing at an </w:t>
      </w:r>
      <w:r w:rsidRPr="00C920B4">
        <w:t>offender</w:t>
      </w:r>
      <w:r w:rsidR="00A952EC" w:rsidRPr="00C920B4">
        <w:t xml:space="preserve"> </w:t>
      </w:r>
      <w:r w:rsidR="00275E63" w:rsidRPr="00C920B4">
        <w:t>(see paragraphs 2</w:t>
      </w:r>
      <w:r w:rsidR="000C3B82" w:rsidRPr="00C920B4">
        <w:t>1</w:t>
      </w:r>
      <w:r w:rsidR="00A15D60" w:rsidRPr="00C920B4">
        <w:t>3</w:t>
      </w:r>
      <w:r w:rsidR="00076F30" w:rsidRPr="00C920B4">
        <w:t xml:space="preserve"> to </w:t>
      </w:r>
      <w:r w:rsidR="00275E63" w:rsidRPr="00C920B4">
        <w:t>2</w:t>
      </w:r>
      <w:r w:rsidR="00DC1675" w:rsidRPr="00C920B4">
        <w:t>1</w:t>
      </w:r>
      <w:r w:rsidR="00A15D60" w:rsidRPr="00C920B4">
        <w:t>8</w:t>
      </w:r>
      <w:r w:rsidR="00A952EC" w:rsidRPr="00C920B4">
        <w:t>)</w:t>
      </w:r>
      <w:r w:rsidRPr="00C920B4">
        <w:t>.</w:t>
      </w:r>
    </w:p>
    <w:p w14:paraId="03408594" w14:textId="2C6AA686" w:rsidR="00AA1623" w:rsidRPr="0082226D" w:rsidRDefault="00054CB4" w:rsidP="00557895">
      <w:pPr>
        <w:pStyle w:val="ListNumber2"/>
      </w:pPr>
      <w:r w:rsidRPr="0082226D">
        <w:t xml:space="preserve">Mr X’s family </w:t>
      </w:r>
      <w:r w:rsidR="00CC35D3" w:rsidRPr="0082226D">
        <w:t>complained that Officer A</w:t>
      </w:r>
      <w:r w:rsidRPr="0082226D">
        <w:t xml:space="preserve"> </w:t>
      </w:r>
      <w:r w:rsidR="00CC35D3" w:rsidRPr="0082226D">
        <w:t xml:space="preserve">was unjustified in </w:t>
      </w:r>
      <w:r w:rsidRPr="0082226D">
        <w:t>sho</w:t>
      </w:r>
      <w:r w:rsidR="00CC35D3" w:rsidRPr="0082226D">
        <w:t>o</w:t>
      </w:r>
      <w:r w:rsidRPr="0082226D">
        <w:t>t</w:t>
      </w:r>
      <w:r w:rsidR="00CC35D3" w:rsidRPr="0082226D">
        <w:t>ing</w:t>
      </w:r>
      <w:r w:rsidRPr="0082226D">
        <w:t xml:space="preserve"> at </w:t>
      </w:r>
      <w:r w:rsidR="00CC35D3" w:rsidRPr="0082226D">
        <w:t>Mr V, Mr X and Ms W, especially since there were small children in the house at the time.</w:t>
      </w:r>
    </w:p>
    <w:p w14:paraId="58A77CC6" w14:textId="188CE088" w:rsidR="00CC35D3" w:rsidRPr="0082226D" w:rsidRDefault="00CC35D3" w:rsidP="00557895">
      <w:pPr>
        <w:pStyle w:val="ListNumber2"/>
      </w:pPr>
      <w:r w:rsidRPr="0082226D">
        <w:t xml:space="preserve">Mr V also states that Officer A did not order him to drop his ‘weapon’ until after Officer </w:t>
      </w:r>
      <w:proofErr w:type="gramStart"/>
      <w:r w:rsidRPr="0082226D">
        <w:t>A</w:t>
      </w:r>
      <w:proofErr w:type="gramEnd"/>
      <w:r w:rsidRPr="0082226D">
        <w:t xml:space="preserve"> fired at him.</w:t>
      </w:r>
    </w:p>
    <w:p w14:paraId="4B4A47AF" w14:textId="54C77BAA" w:rsidR="00F03725" w:rsidRDefault="00557895" w:rsidP="00D065E2">
      <w:pPr>
        <w:pStyle w:val="ListNumber2"/>
      </w:pPr>
      <w:r>
        <w:t>The Authority is satisfied that Office</w:t>
      </w:r>
      <w:r w:rsidR="009879BB">
        <w:t xml:space="preserve">r A believed that Mr V </w:t>
      </w:r>
      <w:r>
        <w:t>posed an immediate threat of death o</w:t>
      </w:r>
      <w:r w:rsidR="00396A6B">
        <w:t>r</w:t>
      </w:r>
      <w:r>
        <w:t xml:space="preserve"> grievous bodily harm to </w:t>
      </w:r>
      <w:proofErr w:type="gramStart"/>
      <w:r>
        <w:t>himself</w:t>
      </w:r>
      <w:proofErr w:type="gramEnd"/>
      <w:r>
        <w:t xml:space="preserve"> and the other officer</w:t>
      </w:r>
      <w:r w:rsidR="009879BB">
        <w:t>s when he c</w:t>
      </w:r>
      <w:r w:rsidR="005C26F9">
        <w:t xml:space="preserve">onfronted them with what </w:t>
      </w:r>
      <w:r w:rsidR="003D4725">
        <w:t>appeared to be a concealed shotgun</w:t>
      </w:r>
      <w:r w:rsidR="008D21B3">
        <w:t>.</w:t>
      </w:r>
      <w:r>
        <w:t xml:space="preserve"> </w:t>
      </w:r>
    </w:p>
    <w:p w14:paraId="45147704" w14:textId="311120FA" w:rsidR="00D065E2" w:rsidRDefault="00F03725" w:rsidP="00D065E2">
      <w:pPr>
        <w:pStyle w:val="ListNumber2"/>
      </w:pPr>
      <w:r>
        <w:t>Officer A’s position by the Police car meant that he could not see Mr X and Ms W, because they were hidden behind the fence at the front of the property.  He was also unaware that there were small children in the house at the time</w:t>
      </w:r>
      <w:r w:rsidR="00BD5C09">
        <w:t>.  H</w:t>
      </w:r>
      <w:r>
        <w:t>owever</w:t>
      </w:r>
      <w:r w:rsidR="00BD5C09">
        <w:t>,</w:t>
      </w:r>
      <w:r>
        <w:t xml:space="preserve"> he sa</w:t>
      </w:r>
      <w:r w:rsidR="00262731">
        <w:t>id</w:t>
      </w:r>
      <w:r>
        <w:t xml:space="preserve"> that this </w:t>
      </w:r>
      <w:r w:rsidR="002E27A4">
        <w:t xml:space="preserve">knowledge </w:t>
      </w:r>
      <w:r>
        <w:t xml:space="preserve">would not have changed his </w:t>
      </w:r>
      <w:r w:rsidR="002E27A4">
        <w:t>decision to defend himself against the threat which he believed he faced.</w:t>
      </w:r>
    </w:p>
    <w:p w14:paraId="19E81B70" w14:textId="792AE8B7" w:rsidR="00150F1A" w:rsidRDefault="005C26F9">
      <w:pPr>
        <w:pStyle w:val="ListNumber2"/>
      </w:pPr>
      <w:r>
        <w:t xml:space="preserve">Officer </w:t>
      </w:r>
      <w:r w:rsidR="007B0BC6">
        <w:t xml:space="preserve">A’s perception of the </w:t>
      </w:r>
      <w:r w:rsidR="00D065E2">
        <w:t>altercation with Mr X</w:t>
      </w:r>
      <w:r w:rsidR="00D43103">
        <w:t>,</w:t>
      </w:r>
      <w:r w:rsidR="009879BB">
        <w:t xml:space="preserve"> Mr V </w:t>
      </w:r>
      <w:r w:rsidR="00D065E2">
        <w:t xml:space="preserve">and Mr Y </w:t>
      </w:r>
      <w:r w:rsidR="0038157D">
        <w:t>prior to the officers</w:t>
      </w:r>
      <w:r w:rsidR="00BD5C09">
        <w:t>’</w:t>
      </w:r>
      <w:r w:rsidR="0038157D">
        <w:t xml:space="preserve"> retreat from the property</w:t>
      </w:r>
      <w:r w:rsidR="007B0BC6">
        <w:t xml:space="preserve"> </w:t>
      </w:r>
      <w:r w:rsidR="00D065E2">
        <w:t xml:space="preserve">had </w:t>
      </w:r>
      <w:r w:rsidR="00D43103">
        <w:t xml:space="preserve">caused Officer A </w:t>
      </w:r>
      <w:r w:rsidR="007B0BC6">
        <w:t>to anticipate that the men might</w:t>
      </w:r>
      <w:r w:rsidR="00D065E2">
        <w:t xml:space="preserve"> come back and confront them with weapons</w:t>
      </w:r>
      <w:r w:rsidR="007B0BC6">
        <w:t>, and he had armed himself</w:t>
      </w:r>
      <w:r w:rsidR="009879BB">
        <w:t xml:space="preserve"> with a Glock pistol</w:t>
      </w:r>
      <w:r w:rsidR="007B0BC6">
        <w:t xml:space="preserve"> as a precaution.</w:t>
      </w:r>
      <w:r w:rsidR="005C6161">
        <w:t xml:space="preserve">  </w:t>
      </w:r>
      <w:r w:rsidR="00EE7694" w:rsidRPr="00DB6C58">
        <w:t>He</w:t>
      </w:r>
      <w:r w:rsidR="00172BF6" w:rsidRPr="00DB6C58">
        <w:t xml:space="preserve"> did not have time to inform </w:t>
      </w:r>
      <w:proofErr w:type="spellStart"/>
      <w:r w:rsidR="00172BF6" w:rsidRPr="00DB6C58">
        <w:t>NorthComms</w:t>
      </w:r>
      <w:proofErr w:type="spellEnd"/>
      <w:r w:rsidR="00172BF6" w:rsidRPr="00DB6C58">
        <w:t xml:space="preserve"> of his decision to arm himself</w:t>
      </w:r>
      <w:r w:rsidR="00EE7694" w:rsidRPr="00DB6C58">
        <w:t xml:space="preserve"> before </w:t>
      </w:r>
      <w:r w:rsidR="00172BF6" w:rsidRPr="00DB6C58">
        <w:t xml:space="preserve">Mr </w:t>
      </w:r>
      <w:r w:rsidR="00F35ADB" w:rsidRPr="00DB6C58">
        <w:t>V</w:t>
      </w:r>
      <w:r w:rsidR="00172BF6" w:rsidRPr="00DB6C58">
        <w:t xml:space="preserve"> </w:t>
      </w:r>
      <w:proofErr w:type="spellStart"/>
      <w:r w:rsidR="00172BF6" w:rsidRPr="00DB6C58">
        <w:t>reconfronted</w:t>
      </w:r>
      <w:proofErr w:type="spellEnd"/>
      <w:r w:rsidR="00172BF6" w:rsidRPr="00DB6C58">
        <w:t xml:space="preserve"> him</w:t>
      </w:r>
      <w:r w:rsidR="00BD5C09">
        <w:t xml:space="preserve"> again</w:t>
      </w:r>
      <w:r w:rsidR="005C6161" w:rsidRPr="00DB6C58">
        <w:t>.</w:t>
      </w:r>
    </w:p>
    <w:p w14:paraId="2D55A05F" w14:textId="75ECB3FF" w:rsidR="005C6161" w:rsidRDefault="009879BB" w:rsidP="00506FC7">
      <w:pPr>
        <w:pStyle w:val="ListNumber2"/>
      </w:pPr>
      <w:r>
        <w:t>When Mr V</w:t>
      </w:r>
      <w:r w:rsidR="00D065E2">
        <w:t xml:space="preserve"> appeared at the top of the driveway, he adopted a stance which</w:t>
      </w:r>
      <w:r w:rsidR="006C5DF5">
        <w:t xml:space="preserve"> made </w:t>
      </w:r>
      <w:r w:rsidR="00F03725">
        <w:t xml:space="preserve">the </w:t>
      </w:r>
      <w:r w:rsidR="006C5DF5">
        <w:t xml:space="preserve">officers </w:t>
      </w:r>
      <w:r w:rsidR="00D065E2">
        <w:t xml:space="preserve">believe that he was armed. </w:t>
      </w:r>
      <w:r w:rsidR="009D75CF">
        <w:t>During his interview with the Authority, Mr V acknowledges that he used the sledgehammer like a firearm.</w:t>
      </w:r>
    </w:p>
    <w:p w14:paraId="1BA9852B" w14:textId="61AB2D73" w:rsidR="00F92006" w:rsidRDefault="0045017E" w:rsidP="00506FC7">
      <w:pPr>
        <w:pStyle w:val="ListNumber2"/>
      </w:pPr>
      <w:r>
        <w:lastRenderedPageBreak/>
        <w:t xml:space="preserve">Officer A </w:t>
      </w:r>
      <w:r w:rsidR="005C6161">
        <w:t>sa</w:t>
      </w:r>
      <w:r w:rsidR="00262731">
        <w:t>id</w:t>
      </w:r>
      <w:r w:rsidR="005C6161">
        <w:t xml:space="preserve"> he </w:t>
      </w:r>
      <w:r w:rsidR="00D065E2">
        <w:t>drew his Glock pistol from its holster and pointed it</w:t>
      </w:r>
      <w:r w:rsidR="009879BB">
        <w:t xml:space="preserve"> at Mr V</w:t>
      </w:r>
      <w:r w:rsidR="00D065E2">
        <w:t xml:space="preserve">, </w:t>
      </w:r>
      <w:r w:rsidR="00D43103">
        <w:t xml:space="preserve">urgently challenging </w:t>
      </w:r>
      <w:r w:rsidR="00F92006">
        <w:t xml:space="preserve">him </w:t>
      </w:r>
      <w:r w:rsidR="007B0BC6">
        <w:t xml:space="preserve">twice </w:t>
      </w:r>
      <w:r>
        <w:t>to drop his weapon</w:t>
      </w:r>
      <w:r w:rsidR="00D065E2">
        <w:t xml:space="preserve">.  </w:t>
      </w:r>
      <w:r w:rsidR="002E27A4">
        <w:t>Officer B sa</w:t>
      </w:r>
      <w:r w:rsidR="00262731">
        <w:t>id</w:t>
      </w:r>
      <w:r w:rsidR="002E27A4">
        <w:t xml:space="preserve"> </w:t>
      </w:r>
      <w:r w:rsidR="005C6161">
        <w:t xml:space="preserve">that he heard Officer </w:t>
      </w:r>
      <w:proofErr w:type="gramStart"/>
      <w:r w:rsidR="005C6161">
        <w:t>A</w:t>
      </w:r>
      <w:proofErr w:type="gramEnd"/>
      <w:r w:rsidR="005C6161">
        <w:t xml:space="preserve"> yell at Mr V </w:t>
      </w:r>
      <w:r w:rsidR="002E27A4">
        <w:t>prior to discharging his weapon.  The Authority is satisfied that this is the correct sequence of events.</w:t>
      </w:r>
    </w:p>
    <w:p w14:paraId="643DD4DD" w14:textId="474BBB44" w:rsidR="00330B31" w:rsidRDefault="00F92006" w:rsidP="00506FC7">
      <w:pPr>
        <w:pStyle w:val="ListNumber2"/>
      </w:pPr>
      <w:r>
        <w:t>Officer A had no immediate cover</w:t>
      </w:r>
      <w:r w:rsidR="00D065E2">
        <w:t xml:space="preserve"> and Mr </w:t>
      </w:r>
      <w:r w:rsidR="007348A8">
        <w:t>V</w:t>
      </w:r>
      <w:r w:rsidR="00D065E2">
        <w:t xml:space="preserve"> did not co</w:t>
      </w:r>
      <w:r w:rsidR="00D43103">
        <w:t>mply with Officer A’s instructions</w:t>
      </w:r>
      <w:r w:rsidR="0038157D">
        <w:t xml:space="preserve"> but instead </w:t>
      </w:r>
      <w:r w:rsidR="00594F0E">
        <w:t>appeared to raise</w:t>
      </w:r>
      <w:r>
        <w:t xml:space="preserve"> the barrel of a gun to shoot at</w:t>
      </w:r>
      <w:r w:rsidR="0038157D">
        <w:t xml:space="preserve"> Officer A</w:t>
      </w:r>
      <w:r>
        <w:t xml:space="preserve">.  </w:t>
      </w:r>
      <w:r w:rsidR="007B0BC6">
        <w:t xml:space="preserve">At this point, </w:t>
      </w:r>
      <w:r>
        <w:t>Officer A felt that discharging his firearm was the only way to protect himself and his colleagues, and disarm Mr</w:t>
      </w:r>
      <w:r w:rsidR="007348A8">
        <w:t xml:space="preserve"> V</w:t>
      </w:r>
      <w:r>
        <w:t>.</w:t>
      </w:r>
      <w:r w:rsidR="00524F17">
        <w:t xml:space="preserve">  </w:t>
      </w:r>
    </w:p>
    <w:p w14:paraId="0BC5B337" w14:textId="5BD5B353" w:rsidR="00C758EF" w:rsidRDefault="00330B31">
      <w:pPr>
        <w:pStyle w:val="ListNumber2"/>
      </w:pPr>
      <w:r>
        <w:t>Officer A</w:t>
      </w:r>
      <w:r w:rsidR="005C6161">
        <w:t xml:space="preserve"> </w:t>
      </w:r>
      <w:r w:rsidR="0038157D">
        <w:t xml:space="preserve">said that he </w:t>
      </w:r>
      <w:r w:rsidR="00D826E3">
        <w:t xml:space="preserve">did not specifically turn his mind to Police Fire Orders when he armed himself or before he fired at Mr V.  The Authority accepts that the rapid sequence of events gave him limited opportunity to do so.  However, Officer A did consider the key elements of the </w:t>
      </w:r>
      <w:r w:rsidR="00C758EF">
        <w:t>F</w:t>
      </w:r>
      <w:r w:rsidR="00D826E3">
        <w:t>ire</w:t>
      </w:r>
      <w:r w:rsidR="00C758EF">
        <w:t xml:space="preserve"> O</w:t>
      </w:r>
      <w:r w:rsidR="00D826E3">
        <w:t>rders, including whether he</w:t>
      </w:r>
      <w:r w:rsidR="00C758EF">
        <w:t xml:space="preserve"> could fire</w:t>
      </w:r>
      <w:r w:rsidR="00D826E3">
        <w:t xml:space="preserve"> </w:t>
      </w:r>
      <w:r w:rsidR="00C758EF">
        <w:t xml:space="preserve">with </w:t>
      </w:r>
      <w:r w:rsidR="00506FC7">
        <w:t xml:space="preserve">minimal risk of </w:t>
      </w:r>
      <w:r w:rsidR="009447A0">
        <w:t>hitting another person</w:t>
      </w:r>
      <w:r w:rsidR="00506FC7">
        <w:t xml:space="preserve"> shou</w:t>
      </w:r>
      <w:r w:rsidR="009447A0">
        <w:t xml:space="preserve">ld his shot </w:t>
      </w:r>
      <w:r w:rsidR="00506FC7">
        <w:t>miss.</w:t>
      </w:r>
      <w:r w:rsidR="00594F0E">
        <w:t xml:space="preserve"> </w:t>
      </w:r>
    </w:p>
    <w:p w14:paraId="66189E55" w14:textId="7E2EA2C5" w:rsidR="00594F0E" w:rsidRDefault="00594F0E" w:rsidP="00506FC7">
      <w:pPr>
        <w:pStyle w:val="ListNumber2"/>
      </w:pPr>
      <w:r>
        <w:t>Officer A</w:t>
      </w:r>
      <w:r w:rsidR="00506FC7">
        <w:t xml:space="preserve">’s single shot </w:t>
      </w:r>
      <w:r w:rsidR="0038157D">
        <w:t>missed M</w:t>
      </w:r>
      <w:r w:rsidR="00BD5C09">
        <w:t>r</w:t>
      </w:r>
      <w:r w:rsidR="0038157D">
        <w:t xml:space="preserve"> V but </w:t>
      </w:r>
      <w:r w:rsidR="00506FC7">
        <w:t>was sufficient to c</w:t>
      </w:r>
      <w:r w:rsidR="00D43103">
        <w:t xml:space="preserve">ause Mr </w:t>
      </w:r>
      <w:r w:rsidR="007348A8">
        <w:t>V</w:t>
      </w:r>
      <w:r w:rsidR="00D43103">
        <w:t xml:space="preserve"> to disengage and retreat back down the driveway.</w:t>
      </w:r>
      <w:r w:rsidR="00C758EF">
        <w:t xml:space="preserve">  </w:t>
      </w:r>
    </w:p>
    <w:p w14:paraId="00323F83" w14:textId="47B1CD76" w:rsidR="00506FC7" w:rsidRDefault="0038157D" w:rsidP="00506FC7">
      <w:pPr>
        <w:pStyle w:val="ListNumber2"/>
      </w:pPr>
      <w:r>
        <w:t>In</w:t>
      </w:r>
      <w:r w:rsidR="00E70C38">
        <w:t xml:space="preserve"> the circumstances</w:t>
      </w:r>
      <w:r w:rsidR="00D43103">
        <w:t>,</w:t>
      </w:r>
      <w:r w:rsidR="00E70C38">
        <w:t xml:space="preserve"> Officer A was lawfully justified in using a firearm to protect himself and his colleagues.  This was the only </w:t>
      </w:r>
      <w:r>
        <w:t xml:space="preserve">viable </w:t>
      </w:r>
      <w:r w:rsidR="00E70C38">
        <w:t xml:space="preserve">tactical option available to Officer A to </w:t>
      </w:r>
      <w:r>
        <w:t xml:space="preserve">protect </w:t>
      </w:r>
      <w:proofErr w:type="gramStart"/>
      <w:r>
        <w:t>himself</w:t>
      </w:r>
      <w:proofErr w:type="gramEnd"/>
      <w:r>
        <w:t xml:space="preserve"> and the other officers from death or grievous bodily harm.</w:t>
      </w:r>
    </w:p>
    <w:p w14:paraId="41F13704" w14:textId="77777777" w:rsidR="00F901A3" w:rsidRDefault="00F901A3" w:rsidP="00D65794">
      <w:pPr>
        <w:pStyle w:val="Findingsheading"/>
      </w:pPr>
      <w:r>
        <w:t>FINDINGS</w:t>
      </w:r>
    </w:p>
    <w:p w14:paraId="733B8E1E" w14:textId="7A3A4F00" w:rsidR="007445DF" w:rsidRDefault="0037030A">
      <w:pPr>
        <w:pStyle w:val="Findings"/>
      </w:pPr>
      <w:r w:rsidRPr="0037030A">
        <w:t>Officer</w:t>
      </w:r>
      <w:r>
        <w:t xml:space="preserve"> A was justified under section </w:t>
      </w:r>
      <w:r w:rsidRPr="0037030A">
        <w:t xml:space="preserve">48 of the Crimes Act 1961 and Police policy in shooting </w:t>
      </w:r>
      <w:r>
        <w:t xml:space="preserve">at </w:t>
      </w:r>
      <w:proofErr w:type="spellStart"/>
      <w:r w:rsidRPr="0037030A">
        <w:t>Mr</w:t>
      </w:r>
      <w:proofErr w:type="spellEnd"/>
      <w:r w:rsidRPr="0037030A">
        <w:t xml:space="preserve"> </w:t>
      </w:r>
      <w:r w:rsidR="007348A8">
        <w:t>V</w:t>
      </w:r>
      <w:r>
        <w:t>.</w:t>
      </w:r>
    </w:p>
    <w:p w14:paraId="7BCEAFC9" w14:textId="0B23F26D" w:rsidR="007445DF" w:rsidRDefault="007445DF" w:rsidP="00D65794">
      <w:pPr>
        <w:pStyle w:val="Findings"/>
      </w:pPr>
      <w:r>
        <w:t xml:space="preserve">The Authority is satisfied that Officer A warned </w:t>
      </w:r>
      <w:proofErr w:type="spellStart"/>
      <w:r>
        <w:t>Mr</w:t>
      </w:r>
      <w:proofErr w:type="spellEnd"/>
      <w:r>
        <w:t xml:space="preserve"> V to drop his weapon before </w:t>
      </w:r>
      <w:r w:rsidR="0038157D">
        <w:t>firing</w:t>
      </w:r>
      <w:r>
        <w:t>.</w:t>
      </w:r>
    </w:p>
    <w:p w14:paraId="0A5D2CEC" w14:textId="03F25CF8" w:rsidR="00C758EF" w:rsidRPr="00A01F22" w:rsidRDefault="00C758EF">
      <w:pPr>
        <w:pStyle w:val="Findings"/>
      </w:pPr>
      <w:r>
        <w:t xml:space="preserve">Officer A </w:t>
      </w:r>
      <w:r w:rsidR="007445DF">
        <w:t>assessed whether there was a risk of</w:t>
      </w:r>
      <w:r w:rsidR="00B14D03">
        <w:t xml:space="preserve"> harm to any </w:t>
      </w:r>
      <w:r w:rsidR="007445DF">
        <w:t>bystander</w:t>
      </w:r>
      <w:r w:rsidR="00BC33B9">
        <w:t>s</w:t>
      </w:r>
      <w:r w:rsidR="007445DF">
        <w:t xml:space="preserve"> before he fired at </w:t>
      </w:r>
      <w:proofErr w:type="spellStart"/>
      <w:r w:rsidR="007445DF">
        <w:t>Mr</w:t>
      </w:r>
      <w:proofErr w:type="spellEnd"/>
      <w:r w:rsidR="007445DF">
        <w:t xml:space="preserve"> V.  He </w:t>
      </w:r>
      <w:r>
        <w:t xml:space="preserve">could not see </w:t>
      </w:r>
      <w:proofErr w:type="spellStart"/>
      <w:r>
        <w:t>Mr</w:t>
      </w:r>
      <w:proofErr w:type="spellEnd"/>
      <w:r>
        <w:t xml:space="preserve"> </w:t>
      </w:r>
      <w:r w:rsidR="007445DF">
        <w:t xml:space="preserve">X and </w:t>
      </w:r>
      <w:proofErr w:type="spellStart"/>
      <w:r w:rsidR="007445DF">
        <w:t>Ms</w:t>
      </w:r>
      <w:proofErr w:type="spellEnd"/>
      <w:r w:rsidR="007445DF">
        <w:t xml:space="preserve"> W</w:t>
      </w:r>
      <w:r w:rsidR="00B26834">
        <w:t xml:space="preserve">, and did not intend to fire in their direction.  </w:t>
      </w:r>
    </w:p>
    <w:p w14:paraId="7B7D6B0E" w14:textId="506E6FF1" w:rsidR="00764D7F" w:rsidRDefault="00A4688E" w:rsidP="00A6500E">
      <w:pPr>
        <w:pStyle w:val="Heading3"/>
      </w:pPr>
      <w:r w:rsidRPr="00A6500E">
        <w:t xml:space="preserve">Issue </w:t>
      </w:r>
      <w:r w:rsidR="00700EAB">
        <w:t>4</w:t>
      </w:r>
      <w:r w:rsidRPr="00A6500E">
        <w:t xml:space="preserve">: </w:t>
      </w:r>
      <w:r w:rsidR="00A637AE" w:rsidRPr="00A6500E">
        <w:t>Were tactical options other than the use of O</w:t>
      </w:r>
      <w:r w:rsidR="009C5E54">
        <w:t>C</w:t>
      </w:r>
      <w:r w:rsidR="00A637AE" w:rsidRPr="00A6500E">
        <w:t xml:space="preserve"> spray and firearms available and considered during the attempted arrest of Mr X?</w:t>
      </w:r>
    </w:p>
    <w:p w14:paraId="13497CC3" w14:textId="39D19F98" w:rsidR="00951E26" w:rsidRDefault="007348A8" w:rsidP="007348A8">
      <w:pPr>
        <w:pStyle w:val="ListNumber2"/>
        <w:rPr>
          <w:lang w:val="en-GB"/>
        </w:rPr>
      </w:pPr>
      <w:r>
        <w:rPr>
          <w:lang w:val="en-GB"/>
        </w:rPr>
        <w:t xml:space="preserve">Officer C </w:t>
      </w:r>
      <w:r w:rsidR="00951E26">
        <w:rPr>
          <w:lang w:val="en-GB"/>
        </w:rPr>
        <w:t xml:space="preserve">was armed with a Taser when she </w:t>
      </w:r>
      <w:r w:rsidR="00DB6C58">
        <w:rPr>
          <w:lang w:val="en-GB"/>
        </w:rPr>
        <w:t>approached the address</w:t>
      </w:r>
      <w:r w:rsidR="00951E26">
        <w:rPr>
          <w:lang w:val="en-GB"/>
        </w:rPr>
        <w:t>.  Officer C did not draw her Taser until she and the other officers were retreating from the address after Officer A had fired his Glock.</w:t>
      </w:r>
    </w:p>
    <w:p w14:paraId="1880A008" w14:textId="7ACD4CC1" w:rsidR="00B143A9" w:rsidRDefault="00951E26" w:rsidP="00B143A9">
      <w:pPr>
        <w:pStyle w:val="ListNumber2"/>
        <w:rPr>
          <w:lang w:val="en-GB"/>
        </w:rPr>
      </w:pPr>
      <w:r>
        <w:rPr>
          <w:lang w:val="en-GB"/>
        </w:rPr>
        <w:t>Officer C s</w:t>
      </w:r>
      <w:r w:rsidR="00262731">
        <w:rPr>
          <w:lang w:val="en-GB"/>
        </w:rPr>
        <w:t>aid</w:t>
      </w:r>
      <w:r>
        <w:rPr>
          <w:lang w:val="en-GB"/>
        </w:rPr>
        <w:t xml:space="preserve"> she </w:t>
      </w:r>
      <w:r w:rsidR="00C551D4">
        <w:rPr>
          <w:lang w:val="en-GB"/>
        </w:rPr>
        <w:t xml:space="preserve">thought about her tactical options, but </w:t>
      </w:r>
      <w:r>
        <w:rPr>
          <w:lang w:val="en-GB"/>
        </w:rPr>
        <w:t xml:space="preserve">did not take out her Taser in the initial stages of the confrontation because she believed that the men’s behaviour was argumentative rather than assaultive.  After that </w:t>
      </w:r>
      <w:r w:rsidRPr="00951E26">
        <w:rPr>
          <w:i/>
          <w:lang w:val="en-GB"/>
        </w:rPr>
        <w:t>“</w:t>
      </w:r>
      <w:r>
        <w:rPr>
          <w:i/>
          <w:lang w:val="en-GB"/>
        </w:rPr>
        <w:t>everything kicked o</w:t>
      </w:r>
      <w:r w:rsidRPr="00951E26">
        <w:rPr>
          <w:i/>
          <w:lang w:val="en-GB"/>
        </w:rPr>
        <w:t>ff and I didn’t take my Taser out</w:t>
      </w:r>
      <w:r>
        <w:rPr>
          <w:i/>
          <w:lang w:val="en-GB"/>
        </w:rPr>
        <w:t>.</w:t>
      </w:r>
      <w:r w:rsidRPr="00951E26">
        <w:rPr>
          <w:i/>
          <w:lang w:val="en-GB"/>
        </w:rPr>
        <w:t>”</w:t>
      </w:r>
      <w:r w:rsidR="00C551D4">
        <w:rPr>
          <w:i/>
          <w:lang w:val="en-GB"/>
        </w:rPr>
        <w:t xml:space="preserve"> </w:t>
      </w:r>
      <w:r w:rsidR="00C551D4">
        <w:rPr>
          <w:lang w:val="en-GB"/>
        </w:rPr>
        <w:t xml:space="preserve">Soon after this </w:t>
      </w:r>
      <w:r w:rsidR="00C551D4" w:rsidRPr="00C551D4">
        <w:rPr>
          <w:lang w:val="en-GB"/>
        </w:rPr>
        <w:t xml:space="preserve">she was </w:t>
      </w:r>
      <w:r w:rsidR="00C551D4">
        <w:rPr>
          <w:lang w:val="en-GB"/>
        </w:rPr>
        <w:t>punched</w:t>
      </w:r>
      <w:r w:rsidR="00450FA8">
        <w:rPr>
          <w:lang w:val="en-GB"/>
        </w:rPr>
        <w:t xml:space="preserve">, retreated from the property and was no longer in a position where she could deploy </w:t>
      </w:r>
      <w:r w:rsidR="00C551D4">
        <w:rPr>
          <w:lang w:val="en-GB"/>
        </w:rPr>
        <w:t>the Taser.</w:t>
      </w:r>
    </w:p>
    <w:p w14:paraId="2C91C954" w14:textId="77777777" w:rsidR="00BC4B8D" w:rsidRDefault="00BC4B8D" w:rsidP="00BC4B8D">
      <w:pPr>
        <w:pStyle w:val="ListNumber2"/>
        <w:numPr>
          <w:ilvl w:val="0"/>
          <w:numId w:val="0"/>
        </w:numPr>
        <w:ind w:left="567"/>
        <w:rPr>
          <w:lang w:val="en-GB"/>
        </w:rPr>
      </w:pPr>
    </w:p>
    <w:p w14:paraId="059C887B" w14:textId="1CE1401B" w:rsidR="00A4688E" w:rsidRDefault="00A4688E" w:rsidP="00A4688E">
      <w:pPr>
        <w:pStyle w:val="Findingsheading"/>
      </w:pPr>
      <w:r w:rsidRPr="00AF1189">
        <w:lastRenderedPageBreak/>
        <w:t>Finding</w:t>
      </w:r>
    </w:p>
    <w:p w14:paraId="432FCCD6" w14:textId="0F2BBE62" w:rsidR="00A637AE" w:rsidRPr="00A6500E" w:rsidRDefault="00A637AE" w:rsidP="00A6500E">
      <w:pPr>
        <w:pStyle w:val="Findings"/>
      </w:pPr>
      <w:r>
        <w:t xml:space="preserve">Officer C considered taking out her Taser but decided the circumstances </w:t>
      </w:r>
      <w:r w:rsidR="008E215C">
        <w:t xml:space="preserve">at that point in the confrontation </w:t>
      </w:r>
      <w:r>
        <w:t xml:space="preserve">did not justify it.  </w:t>
      </w:r>
      <w:r w:rsidR="00450FA8">
        <w:t>When the situation escalated, Officer C was no longer in a position where she could deploy it.</w:t>
      </w:r>
      <w:r w:rsidR="00BD5C09">
        <w:t xml:space="preserve">  Thus no tactical options were realistically available other than the use of OC spray and the firearm.</w:t>
      </w:r>
    </w:p>
    <w:p w14:paraId="6D4B91F9" w14:textId="37C94B71" w:rsidR="00D34628" w:rsidRPr="00D34628" w:rsidRDefault="00D34628" w:rsidP="00A6500E">
      <w:pPr>
        <w:pStyle w:val="Heading3"/>
      </w:pPr>
      <w:r>
        <w:t>I</w:t>
      </w:r>
      <w:r w:rsidR="00AA5A86">
        <w:t>ssue</w:t>
      </w:r>
      <w:r>
        <w:t xml:space="preserve"> </w:t>
      </w:r>
      <w:r w:rsidR="00700EAB">
        <w:t>5</w:t>
      </w:r>
      <w:r>
        <w:t xml:space="preserve">: </w:t>
      </w:r>
      <w:r w:rsidRPr="00D34628">
        <w:t>Was the deployment of the AOS justified in the circumstances and did they perform their duties in a manner consistent with Police policy?</w:t>
      </w:r>
    </w:p>
    <w:p w14:paraId="07DF11E9" w14:textId="3B4193DC" w:rsidR="00A15CF5" w:rsidRDefault="00A15CF5" w:rsidP="00412852">
      <w:pPr>
        <w:pStyle w:val="ListNumber2"/>
      </w:pPr>
      <w:r>
        <w:t xml:space="preserve">Police policy requires that, </w:t>
      </w:r>
      <w:r w:rsidR="00924285">
        <w:t xml:space="preserve">when time and circumstances permit, all forward operations against armed offenders must be carried out by the AOS and the Police Negotiation Team (see </w:t>
      </w:r>
      <w:r w:rsidR="00924285" w:rsidRPr="00C920B4">
        <w:t xml:space="preserve">paragraphs </w:t>
      </w:r>
      <w:r w:rsidR="00275E63" w:rsidRPr="00C920B4">
        <w:t>2</w:t>
      </w:r>
      <w:r w:rsidR="000C3B82" w:rsidRPr="00C920B4">
        <w:t>1</w:t>
      </w:r>
      <w:r w:rsidR="00A15D60" w:rsidRPr="00C920B4">
        <w:t>9</w:t>
      </w:r>
      <w:r w:rsidR="00076F30" w:rsidRPr="00C920B4">
        <w:t xml:space="preserve"> to </w:t>
      </w:r>
      <w:r w:rsidR="00275E63" w:rsidRPr="00C920B4">
        <w:t>2</w:t>
      </w:r>
      <w:r w:rsidR="00A15D60" w:rsidRPr="00C920B4">
        <w:t>20</w:t>
      </w:r>
      <w:r w:rsidR="00DB6C58" w:rsidRPr="00C920B4">
        <w:t>)</w:t>
      </w:r>
      <w:r w:rsidR="00924285" w:rsidRPr="00C920B4">
        <w:t>.</w:t>
      </w:r>
      <w:r w:rsidR="00924285" w:rsidRPr="0082226D">
        <w:t xml:space="preserve">  Officer </w:t>
      </w:r>
      <w:proofErr w:type="gramStart"/>
      <w:r w:rsidR="00924285" w:rsidRPr="0082226D">
        <w:t>A</w:t>
      </w:r>
      <w:proofErr w:type="gramEnd"/>
      <w:r w:rsidR="00924285" w:rsidRPr="0082226D">
        <w:t xml:space="preserve"> and the </w:t>
      </w:r>
      <w:r w:rsidR="00450FA8" w:rsidRPr="0082226D">
        <w:t xml:space="preserve">other </w:t>
      </w:r>
      <w:r w:rsidR="00924285" w:rsidRPr="0082226D">
        <w:t xml:space="preserve">officers present at </w:t>
      </w:r>
      <w:r w:rsidR="00AA5A86" w:rsidRPr="0082226D">
        <w:t>the address</w:t>
      </w:r>
      <w:r w:rsidR="00924285" w:rsidRPr="0082226D">
        <w:t xml:space="preserve"> all had a reas</w:t>
      </w:r>
      <w:r w:rsidR="00F35ADB" w:rsidRPr="0082226D">
        <w:t>onable belief that Mr V</w:t>
      </w:r>
      <w:r w:rsidR="00924285" w:rsidRPr="0082226D">
        <w:t xml:space="preserve"> could be holding a concealed firearm.  It was </w:t>
      </w:r>
      <w:r w:rsidR="00450FA8" w:rsidRPr="0082226D">
        <w:t xml:space="preserve">therefore </w:t>
      </w:r>
      <w:r w:rsidR="00924285" w:rsidRPr="0082226D">
        <w:t>appropriate for the AO</w:t>
      </w:r>
      <w:r w:rsidR="00BA5280" w:rsidRPr="0082226D">
        <w:t>S to be called to deal with</w:t>
      </w:r>
      <w:r w:rsidR="00BA5280">
        <w:t xml:space="preserve"> this</w:t>
      </w:r>
      <w:r w:rsidR="00924285">
        <w:t xml:space="preserve"> incident.</w:t>
      </w:r>
    </w:p>
    <w:p w14:paraId="325993FE" w14:textId="523F07E8" w:rsidR="00924285" w:rsidRDefault="00A15CF5" w:rsidP="00412852">
      <w:pPr>
        <w:pStyle w:val="ListNumber2"/>
      </w:pPr>
      <w:r>
        <w:t xml:space="preserve">The AOS commander briefed </w:t>
      </w:r>
      <w:r w:rsidR="0034786E">
        <w:t>the AOS at the SFP, outlining:</w:t>
      </w:r>
    </w:p>
    <w:p w14:paraId="5B497704" w14:textId="0AAE1519" w:rsidR="0034786E" w:rsidRDefault="000A6378" w:rsidP="0034786E">
      <w:pPr>
        <w:pStyle w:val="Bullet-Plain"/>
      </w:pPr>
      <w:r>
        <w:t xml:space="preserve">that </w:t>
      </w:r>
      <w:r w:rsidR="00561DA3">
        <w:t>Police were looking for Mr X, who might have fled the property</w:t>
      </w:r>
      <w:r w:rsidR="00450FA8">
        <w:t>;</w:t>
      </w:r>
    </w:p>
    <w:p w14:paraId="4BD66357" w14:textId="536C1462" w:rsidR="0034786E" w:rsidRDefault="0034786E" w:rsidP="0034786E">
      <w:pPr>
        <w:pStyle w:val="Bullet-Plain"/>
      </w:pPr>
      <w:r>
        <w:t xml:space="preserve">what was believed to be a </w:t>
      </w:r>
      <w:r w:rsidR="00D273F9">
        <w:t>firearm had been presented at Police</w:t>
      </w:r>
      <w:r w:rsidR="00AA5A86">
        <w:t xml:space="preserve"> by Mr V</w:t>
      </w:r>
      <w:r w:rsidR="00D273F9">
        <w:t xml:space="preserve">, but it was possible that the object </w:t>
      </w:r>
      <w:r w:rsidR="00E97E6C">
        <w:t>was</w:t>
      </w:r>
      <w:r w:rsidR="00D273F9">
        <w:t xml:space="preserve"> a hammer or a pipe</w:t>
      </w:r>
      <w:r w:rsidR="00E97E6C">
        <w:rPr>
          <w:rStyle w:val="FootnoteReference"/>
        </w:rPr>
        <w:footnoteReference w:id="11"/>
      </w:r>
      <w:r w:rsidR="00450FA8">
        <w:t>;</w:t>
      </w:r>
    </w:p>
    <w:p w14:paraId="2BF22E35" w14:textId="7456C532" w:rsidR="00D273F9" w:rsidRDefault="007D018B" w:rsidP="0034786E">
      <w:pPr>
        <w:pStyle w:val="Bullet-Plain"/>
      </w:pPr>
      <w:r>
        <w:t>the o</w:t>
      </w:r>
      <w:r w:rsidR="00E97E6C">
        <w:t>fficers were to use a standard cordon, contain and a</w:t>
      </w:r>
      <w:r>
        <w:t>ppeal tactical approach, by which they would</w:t>
      </w:r>
      <w:r w:rsidR="00D273F9">
        <w:t xml:space="preserve"> call on the occupants of the house to come out in a controlled manner</w:t>
      </w:r>
      <w:r w:rsidR="00450FA8">
        <w:t>;</w:t>
      </w:r>
    </w:p>
    <w:p w14:paraId="4532902D" w14:textId="29B9C17C" w:rsidR="00A117EE" w:rsidRDefault="00A117EE" w:rsidP="0034786E">
      <w:pPr>
        <w:pStyle w:val="Bullet-Plain"/>
      </w:pPr>
      <w:r>
        <w:t>the house contained  multiple people</w:t>
      </w:r>
      <w:r w:rsidR="00450FA8">
        <w:t>;</w:t>
      </w:r>
    </w:p>
    <w:p w14:paraId="26FC2E55" w14:textId="41A254B5" w:rsidR="004D11E5" w:rsidRDefault="004D11E5" w:rsidP="004D11E5">
      <w:pPr>
        <w:pStyle w:val="Bullet-Plain"/>
      </w:pPr>
      <w:r>
        <w:t xml:space="preserve">after the house had been cleared of occupants, the officers were to execute a warrantless search of </w:t>
      </w:r>
      <w:r w:rsidR="00AA5A86">
        <w:t>the address</w:t>
      </w:r>
      <w:r>
        <w:t xml:space="preserve"> pursuant to section 8 of the Search and Surveillance Act 2012</w:t>
      </w:r>
      <w:r w:rsidR="00450FA8">
        <w:rPr>
          <w:rStyle w:val="FootnoteReference"/>
        </w:rPr>
        <w:footnoteReference w:id="12"/>
      </w:r>
      <w:r w:rsidR="00450FA8">
        <w:t>;</w:t>
      </w:r>
      <w:r w:rsidR="007E40BD">
        <w:t xml:space="preserve"> and </w:t>
      </w:r>
    </w:p>
    <w:p w14:paraId="70E2DC70" w14:textId="69DE0784" w:rsidR="007D018B" w:rsidRDefault="00EF43E1" w:rsidP="0034786E">
      <w:pPr>
        <w:pStyle w:val="Bullet-Plain"/>
      </w:pPr>
      <w:proofErr w:type="gramStart"/>
      <w:r>
        <w:t>the</w:t>
      </w:r>
      <w:proofErr w:type="gramEnd"/>
      <w:r>
        <w:t xml:space="preserve"> </w:t>
      </w:r>
      <w:r w:rsidR="00E97E6C">
        <w:t xml:space="preserve">circumstances in which lethal force could be used as per the </w:t>
      </w:r>
      <w:r w:rsidR="004D11E5">
        <w:t>Police General Instructions F061 (Fire Orders).</w:t>
      </w:r>
    </w:p>
    <w:p w14:paraId="15051B13" w14:textId="56407A6D" w:rsidR="00F901A3" w:rsidRDefault="004D11E5" w:rsidP="00E97E6C">
      <w:pPr>
        <w:pStyle w:val="ListNumber2"/>
      </w:pPr>
      <w:r>
        <w:t>The AOS officers used approved Police tactics to remove the f</w:t>
      </w:r>
      <w:r w:rsidR="00A117EE">
        <w:t>amily members from the house, and to ensure</w:t>
      </w:r>
      <w:r w:rsidR="00B41587">
        <w:t xml:space="preserve"> neither</w:t>
      </w:r>
      <w:r w:rsidR="00A117EE">
        <w:t xml:space="preserve"> </w:t>
      </w:r>
      <w:r w:rsidR="00B41587">
        <w:t xml:space="preserve">Mr Y nor </w:t>
      </w:r>
      <w:r w:rsidR="00A117EE">
        <w:t xml:space="preserve">Mr Z </w:t>
      </w:r>
      <w:r w:rsidR="00B41587">
        <w:t>presented a threat</w:t>
      </w:r>
      <w:r w:rsidR="00D65056">
        <w:t>,</w:t>
      </w:r>
      <w:r w:rsidR="00B41587">
        <w:t xml:space="preserve"> or w</w:t>
      </w:r>
      <w:r w:rsidR="00BD5C09">
        <w:t>as</w:t>
      </w:r>
      <w:r w:rsidR="00B41587">
        <w:t xml:space="preserve"> the offender that they were searching for.</w:t>
      </w:r>
      <w:r w:rsidR="00A117EE">
        <w:t xml:space="preserve"> The AOS officers were aware that they were looking for a male offender, so they </w:t>
      </w:r>
      <w:r w:rsidR="00B41587">
        <w:t>focussed on the males and questioned them more assertively than the females who had been in the house.</w:t>
      </w:r>
    </w:p>
    <w:p w14:paraId="668F5CF4" w14:textId="0281DCEB" w:rsidR="00ED28A9" w:rsidRDefault="00090417" w:rsidP="007A6269">
      <w:pPr>
        <w:pStyle w:val="ListNumber2"/>
      </w:pPr>
      <w:r>
        <w:lastRenderedPageBreak/>
        <w:t xml:space="preserve">The Authority </w:t>
      </w:r>
      <w:r w:rsidR="007B5203">
        <w:t>considers</w:t>
      </w:r>
      <w:r w:rsidR="0005773F">
        <w:t xml:space="preserve"> that it is highly regrettable that the young children at the address were exposed to an AOS operation.  However, </w:t>
      </w:r>
      <w:r w:rsidR="003278EE">
        <w:t xml:space="preserve">the house urgently needed to be searched and cleared of threats and </w:t>
      </w:r>
      <w:r w:rsidR="008A4AD6">
        <w:t xml:space="preserve">it </w:t>
      </w:r>
      <w:r w:rsidR="00E97E6C">
        <w:t xml:space="preserve">was </w:t>
      </w:r>
      <w:r w:rsidR="0005773F">
        <w:t xml:space="preserve">necessary </w:t>
      </w:r>
      <w:r w:rsidR="00E97E6C">
        <w:t xml:space="preserve">in the circumstances </w:t>
      </w:r>
      <w:r w:rsidR="0005773F">
        <w:t xml:space="preserve">to remove the occupants from the house </w:t>
      </w:r>
      <w:r w:rsidR="000A6378">
        <w:t xml:space="preserve">in a manner that was safe for the attending AOS officers.  </w:t>
      </w:r>
    </w:p>
    <w:p w14:paraId="5F04C663" w14:textId="15C70591" w:rsidR="007B5203" w:rsidRDefault="00E20298" w:rsidP="007B5203">
      <w:pPr>
        <w:pStyle w:val="Findingsheading"/>
      </w:pPr>
      <w:r>
        <w:t>FINDING</w:t>
      </w:r>
    </w:p>
    <w:p w14:paraId="79998C50" w14:textId="09764FB2" w:rsidR="002E4303" w:rsidRDefault="007B5203" w:rsidP="00A6500E">
      <w:pPr>
        <w:pStyle w:val="Findings"/>
      </w:pPr>
      <w:r>
        <w:t>The deployment of the AOS to attend this incident was</w:t>
      </w:r>
      <w:r w:rsidR="007E40BD">
        <w:t xml:space="preserve"> justified</w:t>
      </w:r>
      <w:r>
        <w:t>.  The</w:t>
      </w:r>
      <w:r w:rsidR="007E40BD">
        <w:t xml:space="preserve"> AOS </w:t>
      </w:r>
      <w:r>
        <w:t>performed their duties in a manner consistent with Police policy.</w:t>
      </w:r>
    </w:p>
    <w:p w14:paraId="59CADAF7" w14:textId="5DD23264" w:rsidR="00561DA3" w:rsidRDefault="00924285" w:rsidP="00A6500E">
      <w:pPr>
        <w:pStyle w:val="Heading3"/>
      </w:pPr>
      <w:r>
        <w:t xml:space="preserve">Issue </w:t>
      </w:r>
      <w:r w:rsidR="00700EAB">
        <w:t>6</w:t>
      </w:r>
      <w:r>
        <w:t xml:space="preserve">: </w:t>
      </w:r>
      <w:r w:rsidR="001274F6" w:rsidRPr="001274F6">
        <w:t xml:space="preserve">Was the entry and search of the </w:t>
      </w:r>
      <w:r w:rsidR="00C758EF">
        <w:t>address</w:t>
      </w:r>
      <w:r w:rsidR="001274F6" w:rsidRPr="001274F6">
        <w:t xml:space="preserve"> for Mr X and a firearm by the AOS lawful</w:t>
      </w:r>
      <w:r w:rsidR="00561DA3">
        <w:t>?</w:t>
      </w:r>
    </w:p>
    <w:p w14:paraId="753F21AE" w14:textId="19FB4BF1" w:rsidR="00561DA3" w:rsidRPr="000C6610" w:rsidRDefault="00D61D1C" w:rsidP="000C6610">
      <w:pPr>
        <w:pStyle w:val="ListNumber2"/>
      </w:pPr>
      <w:r>
        <w:t>Following the removal of the occupants, t</w:t>
      </w:r>
      <w:r w:rsidR="00561DA3" w:rsidRPr="000C6610">
        <w:t xml:space="preserve">he AOS officers entered the </w:t>
      </w:r>
      <w:r>
        <w:t>address</w:t>
      </w:r>
      <w:r w:rsidR="00561DA3" w:rsidRPr="000C6610">
        <w:t xml:space="preserve"> pursuant </w:t>
      </w:r>
      <w:r w:rsidR="001F7CFC">
        <w:t xml:space="preserve">to the </w:t>
      </w:r>
      <w:r w:rsidR="00561DA3" w:rsidRPr="000C6610">
        <w:t>Sea</w:t>
      </w:r>
      <w:r w:rsidR="00FB013C" w:rsidRPr="000C6610">
        <w:t>rch and Surveillance Act 2012</w:t>
      </w:r>
      <w:r w:rsidR="00DE6D5F">
        <w:rPr>
          <w:rStyle w:val="FootnoteReference"/>
        </w:rPr>
        <w:footnoteReference w:id="13"/>
      </w:r>
      <w:r w:rsidR="00FB013C" w:rsidRPr="000C6610">
        <w:t xml:space="preserve"> to look for Mr X and to secure any firearms on the property</w:t>
      </w:r>
      <w:r>
        <w:t>.</w:t>
      </w:r>
    </w:p>
    <w:p w14:paraId="53E62D38" w14:textId="58A1A7D7" w:rsidR="00FB013C" w:rsidRDefault="00FB013C" w:rsidP="00924285">
      <w:pPr>
        <w:pStyle w:val="ListNumber2"/>
      </w:pPr>
      <w:r>
        <w:t xml:space="preserve">The Authority finds that Police were legally justified in entering and searching the </w:t>
      </w:r>
      <w:r w:rsidR="00D61D1C">
        <w:t>address as th</w:t>
      </w:r>
      <w:r w:rsidR="00C94D34">
        <w:t>e officers had reasonable grounds to believe that Mr X, who had committed an offence punishable by imprisonment by breaching his home dete</w:t>
      </w:r>
      <w:r w:rsidR="00DE6D5F">
        <w:t xml:space="preserve">ntion conditions, </w:t>
      </w:r>
      <w:r w:rsidR="003278EE">
        <w:t>might be at the address but may try to flee.</w:t>
      </w:r>
    </w:p>
    <w:p w14:paraId="65FD04A7" w14:textId="02A59346" w:rsidR="00C94D34" w:rsidRDefault="00C94D34" w:rsidP="00924285">
      <w:pPr>
        <w:pStyle w:val="ListNumber2"/>
      </w:pPr>
      <w:r>
        <w:t>The AOS officers had reasonable</w:t>
      </w:r>
      <w:r w:rsidR="00F35ADB">
        <w:t xml:space="preserve"> grounds to believe that Mr V</w:t>
      </w:r>
      <w:r>
        <w:t xml:space="preserve"> had a firearm in his possession</w:t>
      </w:r>
      <w:r w:rsidR="00D61D1C">
        <w:t xml:space="preserve"> and </w:t>
      </w:r>
      <w:r>
        <w:t xml:space="preserve">that he had </w:t>
      </w:r>
      <w:r w:rsidR="00FC014A">
        <w:t xml:space="preserve">committed an </w:t>
      </w:r>
      <w:proofErr w:type="spellStart"/>
      <w:r w:rsidR="00FC014A">
        <w:t>arrestable</w:t>
      </w:r>
      <w:proofErr w:type="spellEnd"/>
      <w:r w:rsidR="00FC014A">
        <w:t xml:space="preserve"> offence</w:t>
      </w:r>
      <w:r>
        <w:t xml:space="preserve"> by presenting that weapon</w:t>
      </w:r>
      <w:r w:rsidR="00D61D1C">
        <w:t xml:space="preserve"> at Officer A.  Therefore, Police were also legally justified to enter the property to search for and seize the firearm that Officer </w:t>
      </w:r>
      <w:proofErr w:type="gramStart"/>
      <w:r w:rsidR="00D61D1C">
        <w:t>A</w:t>
      </w:r>
      <w:proofErr w:type="gramEnd"/>
      <w:r w:rsidR="00D61D1C">
        <w:t xml:space="preserve"> believed had been presented at him.</w:t>
      </w:r>
    </w:p>
    <w:p w14:paraId="73138004" w14:textId="148B6A1E" w:rsidR="001238B7" w:rsidRDefault="001238B7" w:rsidP="001238B7">
      <w:pPr>
        <w:pStyle w:val="Findingsheading"/>
      </w:pPr>
      <w:r>
        <w:t>FINDING</w:t>
      </w:r>
    </w:p>
    <w:p w14:paraId="1E3FE6F1" w14:textId="5C56387C" w:rsidR="001238B7" w:rsidRPr="001238B7" w:rsidRDefault="001238B7" w:rsidP="001238B7">
      <w:pPr>
        <w:pStyle w:val="Findings"/>
      </w:pPr>
      <w:r>
        <w:t xml:space="preserve">The </w:t>
      </w:r>
      <w:r w:rsidR="00D61D1C">
        <w:t xml:space="preserve">entry and </w:t>
      </w:r>
      <w:r>
        <w:t xml:space="preserve">search of </w:t>
      </w:r>
      <w:r w:rsidR="00D61D1C">
        <w:t>the address</w:t>
      </w:r>
      <w:r>
        <w:t xml:space="preserve"> </w:t>
      </w:r>
      <w:r w:rsidR="00205188">
        <w:t xml:space="preserve">by the AOS </w:t>
      </w:r>
      <w:r>
        <w:t>was lawful.</w:t>
      </w:r>
    </w:p>
    <w:p w14:paraId="27E55989" w14:textId="63E40D81" w:rsidR="00924285" w:rsidRDefault="00924285" w:rsidP="00A6500E">
      <w:pPr>
        <w:pStyle w:val="Heading3"/>
      </w:pPr>
      <w:r>
        <w:t xml:space="preserve">Issue </w:t>
      </w:r>
      <w:r w:rsidR="00700EAB">
        <w:t>7</w:t>
      </w:r>
      <w:r>
        <w:t xml:space="preserve">: Were </w:t>
      </w:r>
      <w:r w:rsidR="003278EE">
        <w:t>Ms V</w:t>
      </w:r>
      <w:r w:rsidR="003335E1">
        <w:t xml:space="preserve"> and </w:t>
      </w:r>
      <w:r w:rsidR="00D61D1C">
        <w:t>Ms</w:t>
      </w:r>
      <w:r w:rsidR="00133EE7">
        <w:t xml:space="preserve"> </w:t>
      </w:r>
      <w:r w:rsidR="00D61D1C">
        <w:t>W</w:t>
      </w:r>
      <w:r w:rsidR="00133EE7">
        <w:t xml:space="preserve"> </w:t>
      </w:r>
      <w:r>
        <w:t>lawfully detained</w:t>
      </w:r>
      <w:r w:rsidR="001B3B94">
        <w:t xml:space="preserve"> at the scene of the shooting, the SFP and </w:t>
      </w:r>
      <w:r w:rsidR="00AF5053">
        <w:t>at</w:t>
      </w:r>
      <w:r w:rsidR="00C0140C">
        <w:t xml:space="preserve"> </w:t>
      </w:r>
      <w:proofErr w:type="spellStart"/>
      <w:r w:rsidR="001B3B94">
        <w:t>Manukau</w:t>
      </w:r>
      <w:proofErr w:type="spellEnd"/>
      <w:r w:rsidR="001B3B94">
        <w:t xml:space="preserve"> Police Station?</w:t>
      </w:r>
      <w:r>
        <w:t xml:space="preserve"> </w:t>
      </w:r>
    </w:p>
    <w:p w14:paraId="504DBA81" w14:textId="4903D99C" w:rsidR="005B2F85" w:rsidRDefault="00047096">
      <w:pPr>
        <w:pStyle w:val="ListNumber2"/>
      </w:pPr>
      <w:r>
        <w:t>S</w:t>
      </w:r>
      <w:r w:rsidR="00826E2A">
        <w:t xml:space="preserve">ection 118 of the </w:t>
      </w:r>
      <w:r w:rsidR="00DE6D5F">
        <w:t xml:space="preserve">Search and Surveillance Act 2012 </w:t>
      </w:r>
      <w:r w:rsidR="00284FB5">
        <w:t>permits</w:t>
      </w:r>
      <w:r w:rsidR="00DE6D5F">
        <w:t xml:space="preserve"> Police</w:t>
      </w:r>
      <w:r>
        <w:t>, when exercising a search power in relation to a place,</w:t>
      </w:r>
      <w:r w:rsidR="00DE6D5F">
        <w:t xml:space="preserve"> </w:t>
      </w:r>
      <w:r w:rsidR="00284FB5">
        <w:t xml:space="preserve">to </w:t>
      </w:r>
      <w:r w:rsidR="00DE6D5F">
        <w:t xml:space="preserve">detain any person to determine whether there is a connection between them </w:t>
      </w:r>
      <w:r w:rsidR="007971F6">
        <w:t xml:space="preserve">and </w:t>
      </w:r>
      <w:r w:rsidR="00D92B3A">
        <w:t>what Police</w:t>
      </w:r>
      <w:r w:rsidR="005B2F85">
        <w:t xml:space="preserve"> are searching for.</w:t>
      </w:r>
      <w:r w:rsidR="00284FB5">
        <w:t xml:space="preserve"> </w:t>
      </w:r>
      <w:r w:rsidR="008F31A2">
        <w:t xml:space="preserve">In this case, the AOS were searching </w:t>
      </w:r>
      <w:r w:rsidR="00D92B3A">
        <w:t xml:space="preserve">the address </w:t>
      </w:r>
      <w:r w:rsidR="008F31A2">
        <w:t xml:space="preserve">for Mr X and the firearm that </w:t>
      </w:r>
      <w:r w:rsidR="0094191D">
        <w:t xml:space="preserve">they believed </w:t>
      </w:r>
      <w:r w:rsidR="008F31A2">
        <w:t xml:space="preserve">had been presented at Police by Mr V.  </w:t>
      </w:r>
    </w:p>
    <w:p w14:paraId="443C19B6" w14:textId="48267F45" w:rsidR="00566A67" w:rsidRDefault="005B2F85">
      <w:pPr>
        <w:pStyle w:val="ListNumber2"/>
      </w:pPr>
      <w:r>
        <w:lastRenderedPageBreak/>
        <w:t>The</w:t>
      </w:r>
      <w:r w:rsidR="0043676C">
        <w:t xml:space="preserve"> detention </w:t>
      </w:r>
      <w:r w:rsidR="007971F6">
        <w:t>starts</w:t>
      </w:r>
      <w:r w:rsidR="0043676C">
        <w:t xml:space="preserve"> when Police </w:t>
      </w:r>
      <w:r>
        <w:t>tell</w:t>
      </w:r>
      <w:r w:rsidR="0043676C">
        <w:t xml:space="preserve"> the person to</w:t>
      </w:r>
      <w:r w:rsidR="008F31A2">
        <w:t xml:space="preserve"> stay</w:t>
      </w:r>
      <w:r>
        <w:t>,</w:t>
      </w:r>
      <w:r w:rsidR="0043676C">
        <w:t xml:space="preserve"> </w:t>
      </w:r>
      <w:r w:rsidR="00FC014A">
        <w:t xml:space="preserve">or when </w:t>
      </w:r>
      <w:r w:rsidR="00566A67">
        <w:t>the actions of Police officers cause them to reasonably believe that they are not free to leave.</w:t>
      </w:r>
      <w:r w:rsidR="00FC014A">
        <w:t xml:space="preserve">  It does not end until the person is told they are free to go.  </w:t>
      </w:r>
    </w:p>
    <w:p w14:paraId="3802F824" w14:textId="33C00E3D" w:rsidR="004C5E23" w:rsidRDefault="00FC014A">
      <w:pPr>
        <w:pStyle w:val="ListNumber2"/>
      </w:pPr>
      <w:r>
        <w:t>T</w:t>
      </w:r>
      <w:r w:rsidR="00763FF3">
        <w:t xml:space="preserve">his form of detention is specific and limited.  </w:t>
      </w:r>
      <w:r w:rsidR="00625E7E">
        <w:t>It</w:t>
      </w:r>
      <w:r>
        <w:t xml:space="preserve"> does not authorise the general detention of those at a search scene until the search has been concluded.  </w:t>
      </w:r>
      <w:r w:rsidR="00D92B3A">
        <w:t>A</w:t>
      </w:r>
      <w:r w:rsidR="008F31A2">
        <w:t xml:space="preserve"> Police</w:t>
      </w:r>
      <w:r w:rsidR="00763FF3">
        <w:t xml:space="preserve"> officer </w:t>
      </w:r>
      <w:r w:rsidR="00D92B3A">
        <w:t xml:space="preserve">must </w:t>
      </w:r>
      <w:r w:rsidR="00763FF3">
        <w:t xml:space="preserve">take </w:t>
      </w:r>
      <w:r>
        <w:t xml:space="preserve">active </w:t>
      </w:r>
      <w:r w:rsidR="00763FF3">
        <w:t>steps to determine if there i</w:t>
      </w:r>
      <w:r w:rsidR="000B4132">
        <w:t>s a connection</w:t>
      </w:r>
      <w:r w:rsidR="00023325">
        <w:t xml:space="preserve"> between the detained person and </w:t>
      </w:r>
      <w:r w:rsidR="005B2F85">
        <w:t>what Police are searching for</w:t>
      </w:r>
      <w:r w:rsidR="000B4132">
        <w:t>.</w:t>
      </w:r>
      <w:r w:rsidR="00763FF3">
        <w:t xml:space="preserve">  </w:t>
      </w:r>
    </w:p>
    <w:p w14:paraId="1E88110E" w14:textId="3452C6A7" w:rsidR="00AC6CB0" w:rsidRDefault="00AC6CB0">
      <w:pPr>
        <w:pStyle w:val="ListNumber2"/>
      </w:pPr>
      <w:r>
        <w:t xml:space="preserve">Ms </w:t>
      </w:r>
      <w:r w:rsidR="00E8523B">
        <w:t>V</w:t>
      </w:r>
      <w:r>
        <w:t xml:space="preserve"> and Ms </w:t>
      </w:r>
      <w:r w:rsidR="00E8523B">
        <w:t>W</w:t>
      </w:r>
      <w:r>
        <w:t xml:space="preserve"> told the Authority that as soon as they were instructed to </w:t>
      </w:r>
      <w:r w:rsidR="003F7ED0">
        <w:t>come out of the</w:t>
      </w:r>
      <w:r w:rsidR="001B3B94">
        <w:t xml:space="preserve"> </w:t>
      </w:r>
      <w:r w:rsidR="00E8523B">
        <w:t>scene of the shooting by AOS officers, they</w:t>
      </w:r>
      <w:r>
        <w:t xml:space="preserve"> were asked</w:t>
      </w:r>
      <w:r w:rsidR="003F7ED0">
        <w:t xml:space="preserve"> </w:t>
      </w:r>
      <w:r w:rsidR="001B3B94">
        <w:t xml:space="preserve">a series of questions including </w:t>
      </w:r>
      <w:r w:rsidR="00433309">
        <w:t>who else was in the house, and where Mr X was.  They were then instructed to sit in Police vehicle</w:t>
      </w:r>
      <w:r w:rsidR="006D13BC">
        <w:t xml:space="preserve">s </w:t>
      </w:r>
      <w:r w:rsidR="00094C5D">
        <w:t>before being taken to the SFP.</w:t>
      </w:r>
    </w:p>
    <w:p w14:paraId="3C874AAC" w14:textId="10525724" w:rsidR="003F7ED0" w:rsidRDefault="00433309" w:rsidP="00EC6043">
      <w:pPr>
        <w:pStyle w:val="ListNumber2"/>
      </w:pPr>
      <w:r>
        <w:t>Once at the SFP, b</w:t>
      </w:r>
      <w:r w:rsidR="00F67621">
        <w:t xml:space="preserve">oth Ms </w:t>
      </w:r>
      <w:r w:rsidR="006D13BC">
        <w:t>V</w:t>
      </w:r>
      <w:r w:rsidR="00F67621">
        <w:t xml:space="preserve"> and Ms </w:t>
      </w:r>
      <w:r w:rsidR="006D13BC">
        <w:t>W</w:t>
      </w:r>
      <w:r w:rsidR="00F67621">
        <w:t xml:space="preserve"> s</w:t>
      </w:r>
      <w:r w:rsidR="00262731">
        <w:t>aid</w:t>
      </w:r>
      <w:r w:rsidR="00F67621">
        <w:t xml:space="preserve"> that they were told that they had to stay in the Police vehicles until they were taken to the Police station to be questioned.  </w:t>
      </w:r>
      <w:r w:rsidR="00CF755F">
        <w:t xml:space="preserve">Both told the Authority that they didn’t want </w:t>
      </w:r>
      <w:r w:rsidR="00EC6043">
        <w:t>to be there,</w:t>
      </w:r>
      <w:r w:rsidR="00CF755F">
        <w:t xml:space="preserve"> primarily because of their concern for the welfare of the children;</w:t>
      </w:r>
      <w:r w:rsidR="00EC6043">
        <w:t xml:space="preserve"> but</w:t>
      </w:r>
      <w:r w:rsidR="00CD5732">
        <w:t xml:space="preserve"> they</w:t>
      </w:r>
      <w:r w:rsidR="00EC6043">
        <w:t xml:space="preserve"> felt that they had no choice given the presence of Police officers close to the vehicles.  </w:t>
      </w:r>
    </w:p>
    <w:p w14:paraId="3744C3E4" w14:textId="37488068" w:rsidR="00825D97" w:rsidRDefault="003F7ED0" w:rsidP="00EC6043">
      <w:pPr>
        <w:pStyle w:val="ListNumber2"/>
      </w:pPr>
      <w:r>
        <w:t xml:space="preserve">While at the SFP, </w:t>
      </w:r>
      <w:r w:rsidR="001B3B94">
        <w:t xml:space="preserve">Ms </w:t>
      </w:r>
      <w:r w:rsidR="006D13BC">
        <w:t>V</w:t>
      </w:r>
      <w:r w:rsidR="001B3B94">
        <w:t xml:space="preserve"> and Ms </w:t>
      </w:r>
      <w:r w:rsidR="006D13BC">
        <w:t>W</w:t>
      </w:r>
      <w:r w:rsidR="00EC6043">
        <w:t xml:space="preserve"> were not asked any </w:t>
      </w:r>
      <w:r w:rsidR="00333E8B">
        <w:t xml:space="preserve">further </w:t>
      </w:r>
      <w:r w:rsidR="00EC6043">
        <w:t>questions</w:t>
      </w:r>
      <w:r w:rsidR="00826E2A">
        <w:t xml:space="preserve"> </w:t>
      </w:r>
      <w:r w:rsidR="00EE6AB3">
        <w:t>about</w:t>
      </w:r>
      <w:r w:rsidR="00826E2A">
        <w:t xml:space="preserve"> the incident</w:t>
      </w:r>
      <w:r w:rsidR="00333E8B">
        <w:t>.</w:t>
      </w:r>
      <w:r w:rsidR="00EC6043">
        <w:t xml:space="preserve"> </w:t>
      </w:r>
      <w:r w:rsidR="00333E8B">
        <w:t>T</w:t>
      </w:r>
      <w:r w:rsidR="00826E2A">
        <w:t>hey</w:t>
      </w:r>
      <w:r w:rsidR="00EC6043">
        <w:t xml:space="preserve"> </w:t>
      </w:r>
      <w:r w:rsidR="00825D97">
        <w:t xml:space="preserve">were told to make arrangements for the care of the children </w:t>
      </w:r>
      <w:r w:rsidR="00826E2A">
        <w:t xml:space="preserve">so that they </w:t>
      </w:r>
      <w:r w:rsidR="00825D97">
        <w:t>could be taken to the Police station to make a statement.</w:t>
      </w:r>
      <w:r w:rsidR="00826E2A">
        <w:t xml:space="preserve"> </w:t>
      </w:r>
      <w:r w:rsidR="001B3B94">
        <w:t>At about 9pm, t</w:t>
      </w:r>
      <w:r w:rsidR="00826E2A">
        <w:t xml:space="preserve">he women were then transported to </w:t>
      </w:r>
      <w:proofErr w:type="spellStart"/>
      <w:r w:rsidR="00826E2A">
        <w:t>Manukau</w:t>
      </w:r>
      <w:proofErr w:type="spellEnd"/>
      <w:r w:rsidR="00826E2A">
        <w:t xml:space="preserve"> Police station</w:t>
      </w:r>
      <w:r w:rsidR="001B3B94">
        <w:t xml:space="preserve"> </w:t>
      </w:r>
      <w:r w:rsidR="00826E2A">
        <w:t>and spoken to by Police for almost three hours.</w:t>
      </w:r>
    </w:p>
    <w:p w14:paraId="362DB9F9" w14:textId="11B816D2" w:rsidR="001D42C7" w:rsidRDefault="00E133F9" w:rsidP="001D42C7">
      <w:pPr>
        <w:pStyle w:val="ListNumber2"/>
      </w:pPr>
      <w:r>
        <w:t>It is</w:t>
      </w:r>
      <w:r w:rsidR="001D42C7" w:rsidRPr="001B3B94">
        <w:t xml:space="preserve"> clear </w:t>
      </w:r>
      <w:r w:rsidR="001D42C7">
        <w:t xml:space="preserve">to the Authority </w:t>
      </w:r>
      <w:r w:rsidR="001D42C7" w:rsidRPr="001B3B94">
        <w:t xml:space="preserve">that the actions of Police towards Ms </w:t>
      </w:r>
      <w:r w:rsidR="001D42C7">
        <w:t>V</w:t>
      </w:r>
      <w:r w:rsidR="001D42C7" w:rsidRPr="001B3B94">
        <w:t xml:space="preserve"> and Ms </w:t>
      </w:r>
      <w:r w:rsidR="001D42C7">
        <w:t>W</w:t>
      </w:r>
      <w:r w:rsidR="001D42C7" w:rsidRPr="001B3B94">
        <w:t xml:space="preserve"> at the scene of the shooting and later at the SFP caused Ms </w:t>
      </w:r>
      <w:r w:rsidR="001D42C7">
        <w:t>V</w:t>
      </w:r>
      <w:r w:rsidR="001D42C7" w:rsidRPr="001B3B94">
        <w:t xml:space="preserve"> and Ms </w:t>
      </w:r>
      <w:r w:rsidR="001D42C7">
        <w:t>W</w:t>
      </w:r>
      <w:r w:rsidR="001D42C7" w:rsidRPr="001B3B94">
        <w:t xml:space="preserve"> to think that they had been detained and could not leave Police</w:t>
      </w:r>
      <w:r w:rsidR="001D42C7">
        <w:t>’s</w:t>
      </w:r>
      <w:r w:rsidR="001D42C7" w:rsidRPr="001B3B94">
        <w:t xml:space="preserve"> presence if they wished.  </w:t>
      </w:r>
      <w:r w:rsidR="001D42C7">
        <w:t xml:space="preserve">Because Police did not tell either of the women that they were not detained and were in fact free to leave if they wished, the ongoing conduct of Police meant that the detention continued while they were at </w:t>
      </w:r>
      <w:proofErr w:type="spellStart"/>
      <w:r w:rsidR="001D42C7">
        <w:t>Manukau</w:t>
      </w:r>
      <w:proofErr w:type="spellEnd"/>
      <w:r w:rsidR="001D42C7">
        <w:t xml:space="preserve"> Police station.</w:t>
      </w:r>
    </w:p>
    <w:p w14:paraId="489CEF5C" w14:textId="0680CCDF" w:rsidR="002545FE" w:rsidRDefault="002545FE">
      <w:pPr>
        <w:pStyle w:val="ListNumber2"/>
      </w:pPr>
      <w:r>
        <w:t>It is not clear from section 118 of the Search and Surveillance Act how long a detention may reasonably continue, although it must</w:t>
      </w:r>
      <w:r w:rsidR="00E133F9">
        <w:t xml:space="preserve"> be for no longer than the duration of the search. </w:t>
      </w:r>
      <w:r>
        <w:t>The AOS cleared the address at approximately 8:30p</w:t>
      </w:r>
      <w:r w:rsidR="006D13BC">
        <w:t>m</w:t>
      </w:r>
      <w:r w:rsidR="00D470BD">
        <w:t>.</w:t>
      </w:r>
    </w:p>
    <w:p w14:paraId="051D9C37" w14:textId="12246997" w:rsidR="00045286" w:rsidRDefault="001B3B94" w:rsidP="00EC6043">
      <w:pPr>
        <w:pStyle w:val="ListNumber2"/>
      </w:pPr>
      <w:r>
        <w:t xml:space="preserve">Police had an obligation to </w:t>
      </w:r>
      <w:r w:rsidR="00045286">
        <w:t xml:space="preserve">take </w:t>
      </w:r>
      <w:r w:rsidR="00047096">
        <w:t>active</w:t>
      </w:r>
      <w:r w:rsidR="007200FB">
        <w:t xml:space="preserve"> steps to </w:t>
      </w:r>
      <w:r w:rsidR="009F7C63">
        <w:t xml:space="preserve">determine whether there was a connection between Ms </w:t>
      </w:r>
      <w:r w:rsidR="006D13BC">
        <w:t>V</w:t>
      </w:r>
      <w:r w:rsidR="009F7C63">
        <w:t xml:space="preserve"> and Ms </w:t>
      </w:r>
      <w:r w:rsidR="006D13BC">
        <w:t>W</w:t>
      </w:r>
      <w:r w:rsidR="009F7C63">
        <w:t xml:space="preserve"> </w:t>
      </w:r>
      <w:r w:rsidR="00446808">
        <w:t>and the offender and firearm that they</w:t>
      </w:r>
      <w:r w:rsidR="009F7C63">
        <w:t xml:space="preserve"> </w:t>
      </w:r>
      <w:r w:rsidR="00293676">
        <w:t xml:space="preserve">were searching for.  </w:t>
      </w:r>
      <w:r w:rsidR="007200FB">
        <w:t xml:space="preserve">The AOS officers </w:t>
      </w:r>
      <w:r w:rsidR="00045286">
        <w:t xml:space="preserve">who removed the women from the house </w:t>
      </w:r>
      <w:r w:rsidR="007200FB">
        <w:t xml:space="preserve">did this by </w:t>
      </w:r>
      <w:r w:rsidR="001A7D1B">
        <w:t>establishing that neither</w:t>
      </w:r>
      <w:r w:rsidR="00A43193">
        <w:t xml:space="preserve"> Ms V or Ms W</w:t>
      </w:r>
      <w:r w:rsidR="001A7D1B">
        <w:t xml:space="preserve"> was the person they were looking for (Mr X), and </w:t>
      </w:r>
      <w:r w:rsidR="00A43193">
        <w:t xml:space="preserve">by </w:t>
      </w:r>
      <w:r w:rsidR="007200FB">
        <w:t xml:space="preserve">questioning Ms </w:t>
      </w:r>
      <w:r w:rsidR="006D13BC">
        <w:t>V</w:t>
      </w:r>
      <w:r w:rsidR="007200FB">
        <w:t xml:space="preserve"> and Ms </w:t>
      </w:r>
      <w:r w:rsidR="006D13BC">
        <w:t>W</w:t>
      </w:r>
      <w:r w:rsidR="00045286">
        <w:t xml:space="preserve"> straight away</w:t>
      </w:r>
      <w:r w:rsidR="001A7D1B">
        <w:t>.</w:t>
      </w:r>
    </w:p>
    <w:p w14:paraId="4712BF15" w14:textId="12641B90" w:rsidR="00A43193" w:rsidRDefault="00363A0A">
      <w:pPr>
        <w:pStyle w:val="ListNumber2"/>
      </w:pPr>
      <w:r>
        <w:t xml:space="preserve">However, </w:t>
      </w:r>
      <w:r w:rsidR="00045286">
        <w:t xml:space="preserve">once the women arrived at the SFP, </w:t>
      </w:r>
      <w:r w:rsidR="00094C5D">
        <w:t xml:space="preserve">officers </w:t>
      </w:r>
      <w:r w:rsidR="00045286">
        <w:t xml:space="preserve">did not take any </w:t>
      </w:r>
      <w:r w:rsidR="00047096">
        <w:t>further active</w:t>
      </w:r>
      <w:r w:rsidR="00045286">
        <w:t xml:space="preserve"> steps to speak </w:t>
      </w:r>
      <w:r w:rsidR="00047096">
        <w:t>to them</w:t>
      </w:r>
      <w:r w:rsidR="00F833FD">
        <w:t xml:space="preserve">. </w:t>
      </w:r>
      <w:r w:rsidR="00A43193">
        <w:t>It seems clear from this point onwards that</w:t>
      </w:r>
      <w:r w:rsidR="005841C2">
        <w:t xml:space="preserve"> Police did not think </w:t>
      </w:r>
      <w:r w:rsidR="00A43193">
        <w:t xml:space="preserve">there was </w:t>
      </w:r>
      <w:r w:rsidR="00047096">
        <w:t>any need for them to collect information at the scene about the</w:t>
      </w:r>
      <w:r w:rsidR="005841C2">
        <w:t xml:space="preserve"> connection </w:t>
      </w:r>
      <w:r w:rsidR="00A43193">
        <w:t xml:space="preserve">between the women and Mr X or a firearm.   </w:t>
      </w:r>
      <w:r w:rsidR="004215A4">
        <w:t xml:space="preserve">Senior officers in command at the SFP should have realised that, unless </w:t>
      </w:r>
      <w:r w:rsidR="004215A4">
        <w:lastRenderedPageBreak/>
        <w:t xml:space="preserve">enquiries were still being made about the women and their connection to the offending, it was not justifiable to detain them any longer under section 118. </w:t>
      </w:r>
    </w:p>
    <w:p w14:paraId="4E35998E" w14:textId="0ACAF3E5" w:rsidR="007C22B1" w:rsidRDefault="00045286" w:rsidP="00EC6043">
      <w:pPr>
        <w:pStyle w:val="ListNumber2"/>
      </w:pPr>
      <w:r>
        <w:t>The</w:t>
      </w:r>
      <w:r w:rsidR="00826E2A">
        <w:t xml:space="preserve"> Authority</w:t>
      </w:r>
      <w:r w:rsidR="00A43193">
        <w:t xml:space="preserve">’s view is </w:t>
      </w:r>
      <w:r w:rsidR="00826E2A">
        <w:t>that</w:t>
      </w:r>
      <w:r w:rsidR="0049174A">
        <w:t xml:space="preserve"> from the time they</w:t>
      </w:r>
      <w:r w:rsidR="007C22B1">
        <w:t xml:space="preserve"> were </w:t>
      </w:r>
      <w:r w:rsidR="008E2A78">
        <w:t>transported to the SFP</w:t>
      </w:r>
      <w:r w:rsidR="007C22B1">
        <w:t xml:space="preserve"> until they completed providing witness statements at </w:t>
      </w:r>
      <w:proofErr w:type="spellStart"/>
      <w:r w:rsidR="007C22B1">
        <w:t>Manukau</w:t>
      </w:r>
      <w:proofErr w:type="spellEnd"/>
      <w:r w:rsidR="007C22B1">
        <w:t xml:space="preserve"> Police station, </w:t>
      </w:r>
      <w:r w:rsidR="00A43193">
        <w:t>Ms V and Ms W were unlawfully detained</w:t>
      </w:r>
      <w:r w:rsidR="007C22B1">
        <w:t xml:space="preserve">. </w:t>
      </w:r>
      <w:r w:rsidR="00A43193">
        <w:t xml:space="preserve"> </w:t>
      </w:r>
      <w:r w:rsidR="00245570">
        <w:t xml:space="preserve">Police </w:t>
      </w:r>
      <w:r w:rsidR="008E2A78">
        <w:t xml:space="preserve">were apparently </w:t>
      </w:r>
      <w:r w:rsidR="00245570">
        <w:t>satisfied that the women were witnesses</w:t>
      </w:r>
      <w:r w:rsidR="007C22B1">
        <w:t xml:space="preserve"> when they arrived at the SFP because Police made no further attempts to determine </w:t>
      </w:r>
      <w:r w:rsidR="00047096">
        <w:t xml:space="preserve">the nature of the connection </w:t>
      </w:r>
      <w:r w:rsidR="007C22B1">
        <w:t xml:space="preserve">between them, Mr X and the offending at the address. </w:t>
      </w:r>
    </w:p>
    <w:p w14:paraId="56050064" w14:textId="11B24F60" w:rsidR="00741FAF" w:rsidRDefault="007C22B1">
      <w:pPr>
        <w:pStyle w:val="ListNumber2"/>
      </w:pPr>
      <w:r>
        <w:t xml:space="preserve">As witnesses, Ms V and Ms W </w:t>
      </w:r>
      <w:r w:rsidR="00245570">
        <w:t>cou</w:t>
      </w:r>
      <w:r w:rsidR="008E2A78">
        <w:t xml:space="preserve">ld </w:t>
      </w:r>
      <w:r w:rsidR="00047096">
        <w:t xml:space="preserve">have </w:t>
      </w:r>
      <w:r w:rsidR="008E2A78">
        <w:t>reasonably be</w:t>
      </w:r>
      <w:r w:rsidR="00047096">
        <w:t>en</w:t>
      </w:r>
      <w:r w:rsidR="008E2A78">
        <w:t xml:space="preserve"> spoken to at another time.  Since it was late</w:t>
      </w:r>
      <w:r w:rsidR="0049174A">
        <w:t xml:space="preserve"> in the evening</w:t>
      </w:r>
      <w:r w:rsidR="008E2A78">
        <w:t xml:space="preserve"> and the women</w:t>
      </w:r>
      <w:r w:rsidR="00245570">
        <w:t xml:space="preserve"> had young children with them, this would have been a better option.</w:t>
      </w:r>
      <w:r>
        <w:t xml:space="preserve">  </w:t>
      </w:r>
      <w:r w:rsidR="00741FAF">
        <w:t>Issues that relate to the welfare of the women and children during the time that they were detained will be discussed in Issue 10.</w:t>
      </w:r>
    </w:p>
    <w:p w14:paraId="64816350" w14:textId="3703980C" w:rsidR="0035533F" w:rsidRDefault="00E20298" w:rsidP="00E20298">
      <w:pPr>
        <w:pStyle w:val="Findingsheading"/>
      </w:pPr>
      <w:r>
        <w:t>FINDING</w:t>
      </w:r>
      <w:r w:rsidR="00AC55F1">
        <w:t>s</w:t>
      </w:r>
    </w:p>
    <w:p w14:paraId="653A95CD" w14:textId="68CF5B05" w:rsidR="007A7580" w:rsidRDefault="006C5B28" w:rsidP="00C36F9E">
      <w:pPr>
        <w:pStyle w:val="Findings"/>
      </w:pPr>
      <w:r>
        <w:t>The actions of Police at the scene of the shooting</w:t>
      </w:r>
      <w:r w:rsidR="00C0140C">
        <w:t xml:space="preserve">, </w:t>
      </w:r>
      <w:r>
        <w:t>the SF</w:t>
      </w:r>
      <w:r w:rsidR="00C0140C">
        <w:t xml:space="preserve">P, and at </w:t>
      </w:r>
      <w:proofErr w:type="spellStart"/>
      <w:r w:rsidR="00C0140C">
        <w:t>Manukau</w:t>
      </w:r>
      <w:proofErr w:type="spellEnd"/>
      <w:r w:rsidR="00C0140C">
        <w:t xml:space="preserve"> Police Station</w:t>
      </w:r>
      <w:r>
        <w:t xml:space="preserve"> </w:t>
      </w:r>
      <w:r w:rsidR="006C5DF5">
        <w:t xml:space="preserve">led </w:t>
      </w:r>
      <w:proofErr w:type="spellStart"/>
      <w:r w:rsidR="006C5DF5">
        <w:t>Ms</w:t>
      </w:r>
      <w:proofErr w:type="spellEnd"/>
      <w:r w:rsidR="009A6736">
        <w:t xml:space="preserve"> V </w:t>
      </w:r>
      <w:r w:rsidR="004C6808">
        <w:t xml:space="preserve">and </w:t>
      </w:r>
      <w:proofErr w:type="spellStart"/>
      <w:r w:rsidR="004C6808">
        <w:t>Ms</w:t>
      </w:r>
      <w:proofErr w:type="spellEnd"/>
      <w:r w:rsidR="004C6808">
        <w:t xml:space="preserve"> </w:t>
      </w:r>
      <w:r w:rsidR="006D13BC">
        <w:t>W</w:t>
      </w:r>
      <w:r w:rsidR="00C36F9E">
        <w:t xml:space="preserve"> </w:t>
      </w:r>
      <w:r w:rsidR="007A7580">
        <w:t>to reasonably believe that they were being detained</w:t>
      </w:r>
      <w:r w:rsidR="00E23211">
        <w:t>, and were not free to go.</w:t>
      </w:r>
    </w:p>
    <w:p w14:paraId="319CECD6" w14:textId="009BC1F0" w:rsidR="004C6808" w:rsidRDefault="00AF5053">
      <w:pPr>
        <w:pStyle w:val="Findings"/>
      </w:pPr>
      <w:r>
        <w:t>It</w:t>
      </w:r>
      <w:r w:rsidR="004C6808">
        <w:t xml:space="preserve"> was incumbent on </w:t>
      </w:r>
      <w:r w:rsidR="00CF0639">
        <w:t xml:space="preserve">Police to </w:t>
      </w:r>
      <w:r w:rsidR="004C6808">
        <w:t>actively determine whether there was a connection between the women and the offending while they were being deta</w:t>
      </w:r>
      <w:r w:rsidR="00CF0639">
        <w:t>ined. Since Police</w:t>
      </w:r>
      <w:r w:rsidR="00A11873">
        <w:t xml:space="preserve"> did not question </w:t>
      </w:r>
      <w:proofErr w:type="spellStart"/>
      <w:r w:rsidR="00A11873">
        <w:t>Ms</w:t>
      </w:r>
      <w:proofErr w:type="spellEnd"/>
      <w:r w:rsidR="00A11873">
        <w:t xml:space="preserve"> </w:t>
      </w:r>
      <w:r w:rsidR="006D13BC">
        <w:t>V</w:t>
      </w:r>
      <w:r w:rsidR="00A11873">
        <w:t xml:space="preserve"> and </w:t>
      </w:r>
      <w:proofErr w:type="spellStart"/>
      <w:r w:rsidR="00A11873">
        <w:t>Ms</w:t>
      </w:r>
      <w:proofErr w:type="spellEnd"/>
      <w:r w:rsidR="00A11873">
        <w:t xml:space="preserve"> </w:t>
      </w:r>
      <w:r w:rsidR="006D13BC">
        <w:t>W</w:t>
      </w:r>
      <w:r w:rsidR="00CF0639">
        <w:t xml:space="preserve"> once they arrived at the SFP, there was no apparent </w:t>
      </w:r>
      <w:r w:rsidR="00A11873">
        <w:t xml:space="preserve">need to speak to them further for this purpose.  Consequently, there was no lawful </w:t>
      </w:r>
      <w:r w:rsidR="00CF0639">
        <w:t xml:space="preserve">justification for detaining </w:t>
      </w:r>
      <w:proofErr w:type="spellStart"/>
      <w:r>
        <w:t>Ms</w:t>
      </w:r>
      <w:proofErr w:type="spellEnd"/>
      <w:r>
        <w:t xml:space="preserve"> </w:t>
      </w:r>
      <w:r w:rsidR="006D13BC">
        <w:t>V</w:t>
      </w:r>
      <w:r>
        <w:t xml:space="preserve"> and </w:t>
      </w:r>
      <w:proofErr w:type="spellStart"/>
      <w:r>
        <w:t>Ms</w:t>
      </w:r>
      <w:proofErr w:type="spellEnd"/>
      <w:r>
        <w:t xml:space="preserve"> </w:t>
      </w:r>
      <w:r w:rsidR="006D13BC">
        <w:t>W</w:t>
      </w:r>
      <w:r>
        <w:t xml:space="preserve"> from</w:t>
      </w:r>
      <w:r w:rsidR="00A11873">
        <w:t xml:space="preserve"> this point onwards.</w:t>
      </w:r>
    </w:p>
    <w:p w14:paraId="537D8E56" w14:textId="3EE6EC46" w:rsidR="006125E8" w:rsidRDefault="006125E8" w:rsidP="006125E8">
      <w:pPr>
        <w:pStyle w:val="Heading3"/>
      </w:pPr>
      <w:r>
        <w:t>Issu</w:t>
      </w:r>
      <w:r w:rsidR="00A11873">
        <w:t>e</w:t>
      </w:r>
      <w:r>
        <w:t xml:space="preserve"> </w:t>
      </w:r>
      <w:r w:rsidR="00700EAB">
        <w:t>8</w:t>
      </w:r>
      <w:r>
        <w:t>: Did Police comply with all policy requirements in respect of communications, and command and control during the incident?</w:t>
      </w:r>
    </w:p>
    <w:p w14:paraId="12CA6631" w14:textId="77777777" w:rsidR="006125E8" w:rsidRDefault="006125E8" w:rsidP="006125E8">
      <w:pPr>
        <w:pStyle w:val="ListNumber2"/>
      </w:pPr>
      <w:r w:rsidRPr="001F3999">
        <w:t>Command and control is widely and variously described in the context of military and Police operations. In essence, command is the exercise of authority and direction by a properly designated commander for the purpose of accomplishing a task – and includes responsibility for effectively controlling the available resources for that purpose.</w:t>
      </w:r>
    </w:p>
    <w:p w14:paraId="79BF1D52" w14:textId="5C439888" w:rsidR="006125E8" w:rsidRPr="0082226D" w:rsidRDefault="006125E8" w:rsidP="006125E8">
      <w:pPr>
        <w:pStyle w:val="ListNumber2"/>
      </w:pPr>
      <w:r>
        <w:t xml:space="preserve">The ‘Radio Protocols’ chapter of the Police Manual </w:t>
      </w:r>
      <w:r w:rsidRPr="0082226D">
        <w:t>sets out Police communication requirements and incident control responsibilities (</w:t>
      </w:r>
      <w:r w:rsidRPr="00C920B4">
        <w:t>see paragraphs 2</w:t>
      </w:r>
      <w:r w:rsidR="000C3B82" w:rsidRPr="00C920B4">
        <w:t>2</w:t>
      </w:r>
      <w:r w:rsidR="00A15D60" w:rsidRPr="00C920B4">
        <w:t>1</w:t>
      </w:r>
      <w:r w:rsidRPr="00C920B4">
        <w:t xml:space="preserve"> to 2</w:t>
      </w:r>
      <w:r w:rsidR="000C3B82" w:rsidRPr="00C920B4">
        <w:t>2</w:t>
      </w:r>
      <w:r w:rsidR="00A15D60" w:rsidRPr="00C920B4">
        <w:t>5</w:t>
      </w:r>
      <w:r w:rsidRPr="00C920B4">
        <w:t>).</w:t>
      </w:r>
      <w:r w:rsidRPr="0082226D">
        <w:t xml:space="preserve"> That policy makes clear that the communications centre shift commander is responsible for leading the overall Police response until such time as incident control is formally handed over to a suitable officer in the field.</w:t>
      </w:r>
    </w:p>
    <w:p w14:paraId="33D4C37B" w14:textId="215C1959" w:rsidR="006125E8" w:rsidRDefault="006125E8" w:rsidP="006125E8">
      <w:pPr>
        <w:pStyle w:val="ListNumber2"/>
      </w:pPr>
      <w:r>
        <w:t>It is then the Incident Controller’s role to stand back and have oversight of the entire incident so that resources c</w:t>
      </w:r>
      <w:r w:rsidR="008E2A78">
        <w:t>an</w:t>
      </w:r>
      <w:r>
        <w:t xml:space="preserve"> be managed effectively and risks properly assessed.</w:t>
      </w:r>
      <w:r w:rsidR="009F1F96">
        <w:t xml:space="preserve"> The Incident Controller has ultimate responsibility for all actions and decisions during the incident. </w:t>
      </w:r>
    </w:p>
    <w:p w14:paraId="3EF82F09" w14:textId="77777777" w:rsidR="006B5FF2" w:rsidRDefault="006B5FF2" w:rsidP="006B5FF2">
      <w:pPr>
        <w:pStyle w:val="ListNumber2"/>
        <w:numPr>
          <w:ilvl w:val="0"/>
          <w:numId w:val="0"/>
        </w:numPr>
        <w:ind w:left="567" w:hanging="567"/>
      </w:pPr>
    </w:p>
    <w:p w14:paraId="045C26B8" w14:textId="19262C60" w:rsidR="006125E8" w:rsidRDefault="006125E8" w:rsidP="006125E8">
      <w:pPr>
        <w:pStyle w:val="ListNumber2"/>
      </w:pPr>
      <w:r>
        <w:lastRenderedPageBreak/>
        <w:t xml:space="preserve">The Authority considers the incident was well controlled by the </w:t>
      </w:r>
      <w:proofErr w:type="spellStart"/>
      <w:r>
        <w:t>NorthComms</w:t>
      </w:r>
      <w:proofErr w:type="spellEnd"/>
      <w:r>
        <w:t xml:space="preserve"> shift commander until Officer E arrived at the SFP.  However, </w:t>
      </w:r>
      <w:r w:rsidR="00AC1F61">
        <w:t xml:space="preserve">it finds that </w:t>
      </w:r>
      <w:r>
        <w:t>Officer E did not adequately exercise leadership and control of the staff and other resources available to him when he assumed control of the incident.</w:t>
      </w:r>
    </w:p>
    <w:p w14:paraId="4E1EF142" w14:textId="4A73C80A" w:rsidR="00B60837" w:rsidRDefault="006125E8" w:rsidP="006125E8">
      <w:pPr>
        <w:pStyle w:val="ListNumber2"/>
      </w:pPr>
      <w:r>
        <w:t xml:space="preserve">Officer E </w:t>
      </w:r>
      <w:r w:rsidR="00AC1F61">
        <w:t xml:space="preserve">told the Authority that he </w:t>
      </w:r>
      <w:r>
        <w:t xml:space="preserve">was satisfied that the AOS were able to handle the next phase of the incident response without his direct input.  </w:t>
      </w:r>
      <w:r w:rsidR="00CB0684">
        <w:t xml:space="preserve">He also told the Authority that he was involved in facilitating key tasks </w:t>
      </w:r>
      <w:r w:rsidR="00B60837">
        <w:t xml:space="preserve">undertaken by non-AOS staff </w:t>
      </w:r>
      <w:r w:rsidR="00CB0684">
        <w:t xml:space="preserve">at the SFP, as set </w:t>
      </w:r>
      <w:r w:rsidR="00CB0684" w:rsidRPr="00C920B4">
        <w:t>out in pa</w:t>
      </w:r>
      <w:r w:rsidR="00CC62C9" w:rsidRPr="00C920B4">
        <w:t>ragraph 65</w:t>
      </w:r>
      <w:r w:rsidR="00011920" w:rsidRPr="00C920B4">
        <w:t>.</w:t>
      </w:r>
      <w:r w:rsidR="00011920">
        <w:t xml:space="preserve">  </w:t>
      </w:r>
    </w:p>
    <w:p w14:paraId="5E461CEF" w14:textId="78791E4B" w:rsidR="006125E8" w:rsidRPr="000C3B82" w:rsidRDefault="00B60837" w:rsidP="006125E8">
      <w:pPr>
        <w:pStyle w:val="ListNumber2"/>
      </w:pPr>
      <w:r>
        <w:t>The Authority accepts that Officer E may well have played a role in ensuring key tasks were carried out at the SFP.  However, it</w:t>
      </w:r>
      <w:r w:rsidR="00011920">
        <w:t xml:space="preserve"> </w:t>
      </w:r>
      <w:r>
        <w:t xml:space="preserve">also </w:t>
      </w:r>
      <w:r w:rsidR="00011920">
        <w:t>accept</w:t>
      </w:r>
      <w:r>
        <w:t>s</w:t>
      </w:r>
      <w:r w:rsidR="00011920">
        <w:t xml:space="preserve"> </w:t>
      </w:r>
      <w:r w:rsidR="00CB0684">
        <w:t>comments made by Officer F</w:t>
      </w:r>
      <w:r w:rsidR="00D71CA8">
        <w:t xml:space="preserve"> </w:t>
      </w:r>
      <w:r w:rsidR="00CB0684">
        <w:t xml:space="preserve">and </w:t>
      </w:r>
      <w:r w:rsidR="00EA4652">
        <w:t>other officers</w:t>
      </w:r>
      <w:r>
        <w:t xml:space="preserve"> </w:t>
      </w:r>
      <w:r w:rsidR="00011920">
        <w:t xml:space="preserve">that there was a certain amount of confusion </w:t>
      </w:r>
      <w:r w:rsidR="00D71CA8">
        <w:t xml:space="preserve">at the SFP. The Authority </w:t>
      </w:r>
      <w:r>
        <w:t>consider</w:t>
      </w:r>
      <w:r w:rsidR="00D71CA8">
        <w:t>s</w:t>
      </w:r>
      <w:r>
        <w:t xml:space="preserve"> that this was because Officer E did not ensure that adequate information was reaching the staff under his command</w:t>
      </w:r>
      <w:r w:rsidR="00D71CA8">
        <w:t xml:space="preserve"> to enable them to remain up to date with incident progress, and carry out their roles effectively.</w:t>
      </w:r>
    </w:p>
    <w:p w14:paraId="3C77ED17" w14:textId="357DE79C" w:rsidR="00D71CA8" w:rsidRDefault="006125E8" w:rsidP="006125E8">
      <w:pPr>
        <w:pStyle w:val="ListNumber2"/>
      </w:pPr>
      <w:r w:rsidRPr="000C3B82">
        <w:t xml:space="preserve">The Authority’s view is that one of the Incident Controller’s command priorities is to establish a good communications network.  Officer E </w:t>
      </w:r>
      <w:r w:rsidR="00B60837">
        <w:t xml:space="preserve">was aware that he was not able to communicate effectively using the </w:t>
      </w:r>
      <w:r w:rsidR="00D71CA8">
        <w:t>digital radio network, and used his mobile phone instead.  However, t</w:t>
      </w:r>
      <w:r w:rsidR="00D71CA8" w:rsidRPr="000C3B82">
        <w:t xml:space="preserve">his made it difficult for other officers at the SFP to follow his command of the incident over the Police radio channel. </w:t>
      </w:r>
      <w:r w:rsidR="00EE1EFE">
        <w:t xml:space="preserve">Rather than waiting for staff to come to him with questions, Officer E should have been proactive </w:t>
      </w:r>
      <w:r w:rsidR="00D71CA8" w:rsidRPr="000C3B82">
        <w:t xml:space="preserve"> </w:t>
      </w:r>
      <w:r w:rsidR="00EE1EFE">
        <w:t xml:space="preserve">in updating </w:t>
      </w:r>
      <w:r w:rsidR="00D71CA8">
        <w:t xml:space="preserve">Officer F in person, so that </w:t>
      </w:r>
      <w:r w:rsidR="00EE1EFE">
        <w:t>relevant information could be passed down to other officers at the SFP</w:t>
      </w:r>
      <w:r w:rsidR="00D71CA8">
        <w:t>.</w:t>
      </w:r>
    </w:p>
    <w:p w14:paraId="5CC5F056" w14:textId="3838A3ED" w:rsidR="00C365DF" w:rsidRDefault="00C365DF" w:rsidP="006125E8">
      <w:pPr>
        <w:pStyle w:val="ListNumber2"/>
      </w:pPr>
      <w:r>
        <w:t>Officer E also told the Authority that he was comfortable</w:t>
      </w:r>
      <w:r w:rsidR="0048617B">
        <w:t xml:space="preserve"> relying on the record of even</w:t>
      </w:r>
      <w:r w:rsidR="00EE1EFE">
        <w:t>t</w:t>
      </w:r>
      <w:r w:rsidR="0048617B">
        <w:t xml:space="preserve">s and decisions kept by </w:t>
      </w:r>
      <w:proofErr w:type="spellStart"/>
      <w:r w:rsidR="0048617B">
        <w:t>NorthComms</w:t>
      </w:r>
      <w:proofErr w:type="spellEnd"/>
      <w:r w:rsidR="0048617B">
        <w:t xml:space="preserve"> </w:t>
      </w:r>
      <w:r w:rsidR="00F82A73">
        <w:t>because he knew that it was detailed</w:t>
      </w:r>
      <w:r w:rsidR="00EE1EFE">
        <w:t xml:space="preserve">.  He said </w:t>
      </w:r>
      <w:r w:rsidR="0048617B">
        <w:t>that this was common practice amongst senior staff in incident command roles.</w:t>
      </w:r>
    </w:p>
    <w:p w14:paraId="713B9694" w14:textId="0B801061" w:rsidR="00D35267" w:rsidRDefault="00F82A73" w:rsidP="006125E8">
      <w:pPr>
        <w:pStyle w:val="ListNumber2"/>
      </w:pPr>
      <w:r>
        <w:t xml:space="preserve">Current Police policy is </w:t>
      </w:r>
      <w:r w:rsidR="00D35267">
        <w:t xml:space="preserve">specific about the need </w:t>
      </w:r>
      <w:r w:rsidR="0048617B">
        <w:t xml:space="preserve">for </w:t>
      </w:r>
      <w:r w:rsidR="00EE1EFE">
        <w:t xml:space="preserve">the Incident Controller to ensure that </w:t>
      </w:r>
      <w:r w:rsidR="0048617B">
        <w:t xml:space="preserve">a </w:t>
      </w:r>
      <w:r w:rsidR="00D35267">
        <w:t>detailed chronological record of key events and decisions</w:t>
      </w:r>
      <w:r w:rsidR="0048617B">
        <w:t xml:space="preserve"> </w:t>
      </w:r>
      <w:r w:rsidR="00EE1EFE">
        <w:t>is</w:t>
      </w:r>
      <w:r w:rsidR="0048617B">
        <w:t xml:space="preserve"> kept during an operation</w:t>
      </w:r>
      <w:r w:rsidR="00EE1EFE">
        <w:t xml:space="preserve"> (a decision log)</w:t>
      </w:r>
      <w:r>
        <w:t xml:space="preserve">.  </w:t>
      </w:r>
      <w:r w:rsidR="00EE1EFE">
        <w:t xml:space="preserve">This policy was not adopted </w:t>
      </w:r>
      <w:r w:rsidR="00434F35">
        <w:t xml:space="preserve">until after this incident.  </w:t>
      </w:r>
      <w:r>
        <w:t>Policy at th</w:t>
      </w:r>
      <w:r w:rsidR="00EE1EFE">
        <w:t>at</w:t>
      </w:r>
      <w:r>
        <w:t xml:space="preserve"> time did not specifically refer to a decision log</w:t>
      </w:r>
      <w:r w:rsidR="0048617B">
        <w:t xml:space="preserve">.  </w:t>
      </w:r>
      <w:r w:rsidR="00D35267">
        <w:t xml:space="preserve">However, as set </w:t>
      </w:r>
      <w:r w:rsidR="00D35267" w:rsidRPr="00C920B4">
        <w:t xml:space="preserve">out in </w:t>
      </w:r>
      <w:r w:rsidR="009B2F3C" w:rsidRPr="00C920B4">
        <w:t>paragraph 227</w:t>
      </w:r>
      <w:r w:rsidR="00D35267" w:rsidRPr="00C920B4">
        <w:t>, there</w:t>
      </w:r>
      <w:r w:rsidR="00D35267">
        <w:t xml:space="preserve"> w</w:t>
      </w:r>
      <w:r w:rsidR="0048617B">
        <w:t xml:space="preserve">as </w:t>
      </w:r>
      <w:r w:rsidR="00434F35">
        <w:t xml:space="preserve">nevertheless </w:t>
      </w:r>
      <w:r w:rsidR="0048617B">
        <w:t xml:space="preserve">a general </w:t>
      </w:r>
      <w:r w:rsidR="00D35267">
        <w:t xml:space="preserve">expectation that decisions made during </w:t>
      </w:r>
      <w:r w:rsidR="009B2F3C">
        <w:t>an operation would be recorded in a timely manner.</w:t>
      </w:r>
      <w:r w:rsidR="00D35267">
        <w:t xml:space="preserve"> </w:t>
      </w:r>
    </w:p>
    <w:p w14:paraId="58328E6F" w14:textId="77777777" w:rsidR="009B2F3C" w:rsidRDefault="00D35267" w:rsidP="00830232">
      <w:pPr>
        <w:pStyle w:val="ListNumber2"/>
      </w:pPr>
      <w:r>
        <w:t xml:space="preserve">The Authority concludes that there was a reasonable expectation upon Officer E </w:t>
      </w:r>
      <w:r w:rsidR="00F82A73">
        <w:t>to</w:t>
      </w:r>
      <w:r>
        <w:t xml:space="preserve"> </w:t>
      </w:r>
      <w:r w:rsidR="00F82A73">
        <w:t>keep a record</w:t>
      </w:r>
      <w:r w:rsidR="00BF69E1">
        <w:t xml:space="preserve"> of his </w:t>
      </w:r>
      <w:r w:rsidR="00F82A73">
        <w:t xml:space="preserve">decisions and </w:t>
      </w:r>
      <w:r w:rsidR="00BF69E1">
        <w:t xml:space="preserve">orders </w:t>
      </w:r>
      <w:r>
        <w:t xml:space="preserve">once he assumed command at the SFP, rather than </w:t>
      </w:r>
      <w:r w:rsidR="0048617B">
        <w:t xml:space="preserve">relying on </w:t>
      </w:r>
      <w:proofErr w:type="spellStart"/>
      <w:r w:rsidR="0048617B">
        <w:t>NorthComms</w:t>
      </w:r>
      <w:proofErr w:type="spellEnd"/>
      <w:r w:rsidR="0048617B">
        <w:t xml:space="preserve"> to do so.  </w:t>
      </w:r>
    </w:p>
    <w:p w14:paraId="5C567170" w14:textId="326C35AB" w:rsidR="00434F35" w:rsidRDefault="00434F35" w:rsidP="00830232">
      <w:pPr>
        <w:pStyle w:val="ListNumber2"/>
      </w:pPr>
      <w:r>
        <w:t xml:space="preserve">In addition, because radio was not Officer E’s primary form of communication with other officers, the </w:t>
      </w:r>
      <w:proofErr w:type="spellStart"/>
      <w:r>
        <w:t>NorthComms</w:t>
      </w:r>
      <w:proofErr w:type="spellEnd"/>
      <w:r>
        <w:t xml:space="preserve"> log would not provide a complete record of information communicated and decisions made.  The Authority therefore finds that it was even more important in these circumstances for Officer E to maintain his own log.</w:t>
      </w:r>
    </w:p>
    <w:p w14:paraId="5D0B8480" w14:textId="77777777" w:rsidR="00BC4B8D" w:rsidRDefault="00BC4B8D" w:rsidP="00BC4B8D">
      <w:pPr>
        <w:pStyle w:val="ListNumber2"/>
        <w:numPr>
          <w:ilvl w:val="0"/>
          <w:numId w:val="0"/>
        </w:numPr>
        <w:ind w:left="567"/>
      </w:pPr>
    </w:p>
    <w:p w14:paraId="3B27BB76" w14:textId="198808C8" w:rsidR="006125E8" w:rsidRDefault="00741FAF" w:rsidP="006125E8">
      <w:pPr>
        <w:pStyle w:val="Findingsheading"/>
      </w:pPr>
      <w:r>
        <w:lastRenderedPageBreak/>
        <w:t>finding</w:t>
      </w:r>
      <w:r w:rsidR="00B143A9">
        <w:t>s</w:t>
      </w:r>
    </w:p>
    <w:p w14:paraId="7E4F61C0" w14:textId="18EB8553" w:rsidR="006125E8" w:rsidRDefault="006125E8" w:rsidP="006125E8">
      <w:pPr>
        <w:pStyle w:val="Findings"/>
      </w:pPr>
      <w:r>
        <w:t>T</w:t>
      </w:r>
      <w:r w:rsidRPr="00C612A7">
        <w:t xml:space="preserve">he incident was well controlled by the </w:t>
      </w:r>
      <w:proofErr w:type="spellStart"/>
      <w:r w:rsidRPr="00C612A7">
        <w:t>NorthComms</w:t>
      </w:r>
      <w:proofErr w:type="spellEnd"/>
      <w:r w:rsidRPr="00C612A7">
        <w:t xml:space="preserve"> shift commander until </w:t>
      </w:r>
      <w:r>
        <w:t xml:space="preserve">Officer E </w:t>
      </w:r>
      <w:r w:rsidRPr="00C612A7">
        <w:t xml:space="preserve">arrived at the SFP.  </w:t>
      </w:r>
    </w:p>
    <w:p w14:paraId="6FEDCA05" w14:textId="0A39098A" w:rsidR="00BF69E1" w:rsidRDefault="00C264AD" w:rsidP="006125E8">
      <w:pPr>
        <w:pStyle w:val="Findings"/>
      </w:pPr>
      <w:r>
        <w:t>In the circumstances,</w:t>
      </w:r>
      <w:r w:rsidR="00BF69E1">
        <w:t xml:space="preserve"> Officer E did not take adequate steps to ensure that staff at the SFP received sufficient information to remain informed about the incident’s progress, and carry out their roles effectively.</w:t>
      </w:r>
    </w:p>
    <w:p w14:paraId="035A30AC" w14:textId="229FACF3" w:rsidR="00BF69E1" w:rsidRDefault="00BF69E1" w:rsidP="006125E8">
      <w:pPr>
        <w:pStyle w:val="Findings"/>
      </w:pPr>
      <w:r>
        <w:t xml:space="preserve">Officer E should have </w:t>
      </w:r>
      <w:r w:rsidR="00C264AD">
        <w:t xml:space="preserve">maintained his own </w:t>
      </w:r>
      <w:r w:rsidR="009B2F3C">
        <w:t>record of decisions and orders</w:t>
      </w:r>
      <w:r w:rsidR="00C264AD">
        <w:t xml:space="preserve"> once he became Incident Commander at the SFP. It was insufficient to rely on the log maintained by </w:t>
      </w:r>
      <w:proofErr w:type="spellStart"/>
      <w:r w:rsidR="00C264AD">
        <w:t>NorthComms</w:t>
      </w:r>
      <w:proofErr w:type="spellEnd"/>
      <w:r w:rsidR="00C264AD">
        <w:t>.</w:t>
      </w:r>
      <w:r w:rsidR="00434F35">
        <w:t xml:space="preserve">  </w:t>
      </w:r>
    </w:p>
    <w:p w14:paraId="24A8AAD9" w14:textId="1E66918E" w:rsidR="00924285" w:rsidRDefault="009E15B3" w:rsidP="00A6500E">
      <w:pPr>
        <w:pStyle w:val="Heading3"/>
      </w:pPr>
      <w:r>
        <w:t>I</w:t>
      </w:r>
      <w:r w:rsidR="00924285">
        <w:t xml:space="preserve">ssue </w:t>
      </w:r>
      <w:r w:rsidR="00700EAB">
        <w:t>9</w:t>
      </w:r>
      <w:r w:rsidR="00924285">
        <w:t xml:space="preserve">: Did Police give due care and consideration to the welfare of the women and children during the time that they were detained and while providing witness statements at </w:t>
      </w:r>
      <w:proofErr w:type="spellStart"/>
      <w:r w:rsidR="00924285">
        <w:t>Manukau</w:t>
      </w:r>
      <w:proofErr w:type="spellEnd"/>
      <w:r w:rsidR="00924285">
        <w:t xml:space="preserve"> Police Station?</w:t>
      </w:r>
    </w:p>
    <w:p w14:paraId="3A6EA139" w14:textId="16BA4A61" w:rsidR="00064059" w:rsidRPr="0082226D" w:rsidRDefault="00064059">
      <w:pPr>
        <w:pStyle w:val="ListNumber2"/>
      </w:pPr>
      <w:r w:rsidRPr="000C3B82">
        <w:t>Police have a duty of care to vulnerable people, especially children, under their control.</w:t>
      </w:r>
      <w:r w:rsidR="000C3B82" w:rsidRPr="000C3B82">
        <w:t xml:space="preserve">  </w:t>
      </w:r>
    </w:p>
    <w:p w14:paraId="412BD09D" w14:textId="0949870A" w:rsidR="00064059" w:rsidRPr="00064059" w:rsidRDefault="00064059" w:rsidP="00352177">
      <w:pPr>
        <w:pStyle w:val="ListNumber2"/>
      </w:pPr>
      <w:r>
        <w:t xml:space="preserve">In the Authority’s view, </w:t>
      </w:r>
      <w:r w:rsidRPr="00064059">
        <w:t>Police should have realised that the women and children were in a vulnerable position when they were brought to the SFP.  They were all upset and frightened following their ordeal.  Ms V and Ms W did not have a clear understanding of what was happening and why, and the children needed care and comforting as an urgent priority.  Ms V also said that her baby was unwell, distressed and crying, and she had made it clear to the officers at the SFP that her baby needed essential items such as a clean nappy and a bottle as soon as possible.</w:t>
      </w:r>
    </w:p>
    <w:p w14:paraId="48EEE6C2" w14:textId="2C751B89" w:rsidR="00064059" w:rsidRPr="00064059" w:rsidRDefault="00064059" w:rsidP="00352177">
      <w:pPr>
        <w:pStyle w:val="ListNumber2"/>
      </w:pPr>
      <w:r>
        <w:t>In light of their</w:t>
      </w:r>
      <w:r w:rsidRPr="00064059">
        <w:t xml:space="preserve"> duty of care, the Authority considers that it would have been good Policing practice for a senior officer to have checked on the welfare of the women and children at an early stage after they arrived at the SFP, to ensure that their basic needs were met and </w:t>
      </w:r>
      <w:r w:rsidR="00233488">
        <w:t xml:space="preserve">to </w:t>
      </w:r>
      <w:r w:rsidRPr="00064059">
        <w:t>explain what was happening (to the degree possible at the time).</w:t>
      </w:r>
    </w:p>
    <w:p w14:paraId="64F455AD" w14:textId="77777777" w:rsidR="009F1F96" w:rsidRDefault="00064059" w:rsidP="00352177">
      <w:pPr>
        <w:pStyle w:val="ListNumber2"/>
      </w:pPr>
      <w:r w:rsidRPr="00064059">
        <w:t>An officer could also have been assigned to retrieve the baby’s items from the address as soon as it had been cleared by the AOS at approximately 8:30pm.  Alternatively, efforts could have been made to obtain essential items from the nearby supermarket.  It was unreasonable to require Ms V to wait at the SFP for over an hour before she could properly attend to her distressed and unwell baby.</w:t>
      </w:r>
    </w:p>
    <w:p w14:paraId="10178482" w14:textId="766A1E79" w:rsidR="00064059" w:rsidRDefault="009F1F96" w:rsidP="00352177">
      <w:pPr>
        <w:pStyle w:val="ListNumber2"/>
      </w:pPr>
      <w:r>
        <w:t xml:space="preserve">Officer E, as the Incident Controller, must take ultimate responsibility for these failings. </w:t>
      </w:r>
      <w:r w:rsidRPr="009F1F96">
        <w:t xml:space="preserve">Officer E said that he was not aware that Ms V, Ms W and their children had been waiting for a significant period of time, and assumed that someone would have taken care of them.  Had Officer E established a stronger communication network at the SFP, the </w:t>
      </w:r>
      <w:r w:rsidR="00D9373F">
        <w:t xml:space="preserve">situation of the </w:t>
      </w:r>
      <w:r w:rsidRPr="009F1F96">
        <w:t xml:space="preserve">women and children may have come to his attention.  </w:t>
      </w:r>
      <w:r w:rsidR="00064059" w:rsidRPr="00064059">
        <w:t xml:space="preserve">  </w:t>
      </w:r>
    </w:p>
    <w:p w14:paraId="7DD755D7" w14:textId="5DA577B1" w:rsidR="009F1F96" w:rsidRPr="00064059" w:rsidRDefault="00C761CA" w:rsidP="00352177">
      <w:pPr>
        <w:pStyle w:val="Heading4"/>
      </w:pPr>
      <w:r>
        <w:lastRenderedPageBreak/>
        <w:t>Interviewing</w:t>
      </w:r>
      <w:r w:rsidR="002A6157">
        <w:t xml:space="preserve"> of </w:t>
      </w:r>
      <w:r w:rsidR="009F1F96">
        <w:t>Ms V and Ms W</w:t>
      </w:r>
    </w:p>
    <w:p w14:paraId="2C2A85D7" w14:textId="5FEAA43D" w:rsidR="002D31EC" w:rsidRDefault="002D31EC" w:rsidP="002D31EC">
      <w:pPr>
        <w:pStyle w:val="ListNumber2"/>
      </w:pPr>
      <w:r>
        <w:t xml:space="preserve">As has been noted above, Police were not entitled to detain the women for the purpose of witness statements and should have explored other options.  </w:t>
      </w:r>
    </w:p>
    <w:p w14:paraId="3F62EE59" w14:textId="47ABA614" w:rsidR="008520B5" w:rsidRDefault="004D0FAE" w:rsidP="002D31EC">
      <w:pPr>
        <w:pStyle w:val="ListNumber2"/>
      </w:pPr>
      <w:r>
        <w:t>Police had a responsibility to balance</w:t>
      </w:r>
      <w:r w:rsidR="00612E89">
        <w:t xml:space="preserve"> the importance of </w:t>
      </w:r>
      <w:r>
        <w:t xml:space="preserve">obtaining </w:t>
      </w:r>
      <w:r w:rsidR="00043BE1">
        <w:t xml:space="preserve">timely </w:t>
      </w:r>
      <w:r>
        <w:t xml:space="preserve">information </w:t>
      </w:r>
      <w:r w:rsidR="00043BE1">
        <w:t xml:space="preserve">from Ms V and Ms W about a critical incident and an offender still at large </w:t>
      </w:r>
      <w:r>
        <w:t xml:space="preserve">with the welfare of </w:t>
      </w:r>
      <w:r w:rsidR="00D015E7">
        <w:t xml:space="preserve">those </w:t>
      </w:r>
      <w:r>
        <w:t>women and children</w:t>
      </w:r>
      <w:r w:rsidR="00A214D0">
        <w:t xml:space="preserve"> </w:t>
      </w:r>
      <w:r>
        <w:t>who had been through a traumatic event.</w:t>
      </w:r>
      <w:r w:rsidR="008520B5">
        <w:t xml:space="preserve">  </w:t>
      </w:r>
    </w:p>
    <w:p w14:paraId="501A2C87" w14:textId="4497AA16" w:rsidR="003713B9" w:rsidRDefault="00D015E7">
      <w:pPr>
        <w:pStyle w:val="ListNumber2"/>
      </w:pPr>
      <w:r>
        <w:t xml:space="preserve">The Authority’s view is that Police gave very little consideration to the welfare of the </w:t>
      </w:r>
      <w:r w:rsidR="00FF4DA0">
        <w:t xml:space="preserve">women and children. </w:t>
      </w:r>
      <w:r w:rsidR="009360CA">
        <w:t xml:space="preserve">Police decided to take the women to the Police station and speak to them </w:t>
      </w:r>
      <w:r w:rsidR="00DA2889">
        <w:t>immediately</w:t>
      </w:r>
      <w:r w:rsidR="009360CA">
        <w:t xml:space="preserve">. </w:t>
      </w:r>
      <w:r w:rsidR="00CF0BFE">
        <w:t xml:space="preserve">While this satisfied the need for Police to obtain </w:t>
      </w:r>
      <w:r w:rsidR="00FC17A3">
        <w:t xml:space="preserve">timely </w:t>
      </w:r>
      <w:r w:rsidR="00CF0BFE">
        <w:t xml:space="preserve">information about Mr X, it placed greater stress on </w:t>
      </w:r>
      <w:r w:rsidR="003713B9">
        <w:t>Ms V and Ms W</w:t>
      </w:r>
      <w:r w:rsidR="00DA2889">
        <w:t>,</w:t>
      </w:r>
      <w:r w:rsidR="00FC17A3">
        <w:t xml:space="preserve"> and </w:t>
      </w:r>
      <w:r>
        <w:t>meant that</w:t>
      </w:r>
      <w:r w:rsidR="00CF0BFE">
        <w:t xml:space="preserve"> </w:t>
      </w:r>
      <w:r>
        <w:t>the children had to be separated from</w:t>
      </w:r>
      <w:r w:rsidR="00CF0BFE">
        <w:t xml:space="preserve"> th</w:t>
      </w:r>
      <w:r w:rsidR="00043BE1">
        <w:t>eir mothers for several hours late in the evening.  After earlier events, it was unlikely that the children would settle to sleep without their mothers with them.</w:t>
      </w:r>
    </w:p>
    <w:p w14:paraId="3B11CDB8" w14:textId="602010ED" w:rsidR="00FF4DA0" w:rsidRDefault="00A673FC">
      <w:pPr>
        <w:pStyle w:val="ListNumber2"/>
      </w:pPr>
      <w:r>
        <w:t>I</w:t>
      </w:r>
      <w:r w:rsidRPr="00CB2624">
        <w:t>t was not the responsibility of Ms V and Ms W to advocate for the welfare of their children or themselves while under Police control at the SFP</w:t>
      </w:r>
      <w:r>
        <w:t xml:space="preserve">. </w:t>
      </w:r>
      <w:r w:rsidR="00144AA7">
        <w:t>Experienced senior officers should have realised that separating children from their mothers in such circumstances was not ideal, and considered what alternative options about providing witness statements could be put forward to Ms V and Ms W</w:t>
      </w:r>
      <w:r w:rsidR="00D9373F">
        <w:t>.  For example:</w:t>
      </w:r>
    </w:p>
    <w:p w14:paraId="3B958722" w14:textId="308B0290" w:rsidR="00FF4DA0" w:rsidRDefault="00FF4DA0" w:rsidP="007A6269">
      <w:pPr>
        <w:pStyle w:val="Bullet-number"/>
        <w:numPr>
          <w:ilvl w:val="0"/>
          <w:numId w:val="34"/>
        </w:numPr>
      </w:pPr>
      <w:r>
        <w:t xml:space="preserve">Ms V and Ms W </w:t>
      </w:r>
      <w:r w:rsidR="00043BE1">
        <w:t xml:space="preserve">could have spoken to Police </w:t>
      </w:r>
      <w:r w:rsidR="007530F0">
        <w:t>the following morning; or</w:t>
      </w:r>
    </w:p>
    <w:p w14:paraId="1149F516" w14:textId="6B1B82CF" w:rsidR="00FF4DA0" w:rsidRDefault="00144AA7" w:rsidP="007A6269">
      <w:pPr>
        <w:pStyle w:val="Bullet-number"/>
      </w:pPr>
      <w:r>
        <w:t>I</w:t>
      </w:r>
      <w:r w:rsidR="00573B26">
        <w:t xml:space="preserve">f </w:t>
      </w:r>
      <w:r w:rsidR="00E40080">
        <w:t>speaking to Ms V and Ms W</w:t>
      </w:r>
      <w:r w:rsidR="00573B26">
        <w:t xml:space="preserve"> was </w:t>
      </w:r>
      <w:r>
        <w:t>considered urgent</w:t>
      </w:r>
      <w:r w:rsidR="00573B26">
        <w:t>, o</w:t>
      </w:r>
      <w:r w:rsidR="00FF4DA0">
        <w:t xml:space="preserve">fficers </w:t>
      </w:r>
      <w:r w:rsidR="007530F0">
        <w:t xml:space="preserve">could </w:t>
      </w:r>
      <w:r w:rsidR="00E40080">
        <w:t>have spoken</w:t>
      </w:r>
      <w:r w:rsidR="00573B26">
        <w:t xml:space="preserve"> to the</w:t>
      </w:r>
      <w:r w:rsidR="00381E23">
        <w:t xml:space="preserve">m at a </w:t>
      </w:r>
      <w:r w:rsidR="007530F0">
        <w:t xml:space="preserve">friend’s or </w:t>
      </w:r>
      <w:r w:rsidR="00573B26">
        <w:t>family member’s house</w:t>
      </w:r>
      <w:r w:rsidR="00FF4DA0">
        <w:t xml:space="preserve">, so </w:t>
      </w:r>
      <w:r w:rsidR="007530F0">
        <w:t xml:space="preserve">that </w:t>
      </w:r>
      <w:r w:rsidR="00FF4DA0">
        <w:t>the children did not need to be separated from their mothers.</w:t>
      </w:r>
    </w:p>
    <w:p w14:paraId="71433582" w14:textId="64D9141F" w:rsidR="00064059" w:rsidRPr="00064059" w:rsidRDefault="00064059">
      <w:pPr>
        <w:pStyle w:val="ListNumber2"/>
      </w:pPr>
      <w:r w:rsidRPr="00064059">
        <w:t xml:space="preserve">The Authority spoke to the officers </w:t>
      </w:r>
      <w:r w:rsidR="00396A6B">
        <w:t>wh</w:t>
      </w:r>
      <w:r w:rsidR="00D9373F">
        <w:t>o</w:t>
      </w:r>
      <w:r w:rsidRPr="00064059">
        <w:t xml:space="preserve"> interviewed Ms V and Ms W. </w:t>
      </w:r>
      <w:r w:rsidR="007530F0">
        <w:t>Both officers</w:t>
      </w:r>
      <w:r w:rsidRPr="00064059">
        <w:t xml:space="preserve"> said that the women seemed happy to come to the Police station and give a witness statement.  Ms V was given the opportunity to return to her house to gather the baby’s nappy bag and bottle before she was driven to </w:t>
      </w:r>
      <w:proofErr w:type="spellStart"/>
      <w:r w:rsidRPr="00064059">
        <w:t>Manukau</w:t>
      </w:r>
      <w:proofErr w:type="spellEnd"/>
      <w:r w:rsidRPr="00064059">
        <w:t xml:space="preserve"> Police Station.  Both women were given breaks during their statements, and Ms V was given time to comfort the baby when necessary.</w:t>
      </w:r>
    </w:p>
    <w:p w14:paraId="501E6515" w14:textId="7EBA29DF" w:rsidR="003F7236" w:rsidRDefault="00064059" w:rsidP="007A6269">
      <w:pPr>
        <w:pStyle w:val="ListNumber2"/>
      </w:pPr>
      <w:r w:rsidRPr="00064059">
        <w:t xml:space="preserve">The Authority considers that the women’s apparent willingness and compliance was based on the assumption that they did not have a choice but to sit in the back of a Police vehicle for an hour and then accompany the officers to </w:t>
      </w:r>
      <w:r w:rsidR="009360CA">
        <w:t xml:space="preserve">the Police station to </w:t>
      </w:r>
      <w:r w:rsidRPr="00064059">
        <w:t>provide a</w:t>
      </w:r>
      <w:r w:rsidR="00CF0BFE">
        <w:t>n immediate</w:t>
      </w:r>
      <w:r w:rsidRPr="00064059">
        <w:t xml:space="preserve"> statement.</w:t>
      </w:r>
      <w:r w:rsidR="009360CA">
        <w:t xml:space="preserve">  </w:t>
      </w:r>
    </w:p>
    <w:p w14:paraId="23CB7100" w14:textId="12C267B9" w:rsidR="00A673FC" w:rsidRDefault="00E40080" w:rsidP="00E40080">
      <w:pPr>
        <w:pStyle w:val="ListNumber2"/>
      </w:pPr>
      <w:r w:rsidRPr="00CB2624">
        <w:t xml:space="preserve">The women did not have a clear understanding of their rights because </w:t>
      </w:r>
      <w:r w:rsidR="00A673FC">
        <w:t xml:space="preserve">these were not </w:t>
      </w:r>
      <w:r w:rsidRPr="00CB2624">
        <w:t xml:space="preserve">fully explained to Ms V or Ms W. </w:t>
      </w:r>
      <w:r w:rsidR="00A673FC">
        <w:t>There were plenty of senior Police officers at the SFP who, due to their position and experience, should have recognised this</w:t>
      </w:r>
      <w:r w:rsidR="00144AA7">
        <w:t xml:space="preserve"> and made sure that officers were proactive in </w:t>
      </w:r>
      <w:r w:rsidR="00144AA7" w:rsidRPr="00064059">
        <w:t>telling Ms V and Ms W what their rights were when they were spoken to at the SFP about providing a statement, and later when they were interviewed.</w:t>
      </w:r>
    </w:p>
    <w:p w14:paraId="5D970785" w14:textId="77777777" w:rsidR="00BC4B8D" w:rsidRDefault="00BC4B8D" w:rsidP="00BC4B8D">
      <w:pPr>
        <w:pStyle w:val="ListNumber2"/>
        <w:numPr>
          <w:ilvl w:val="0"/>
          <w:numId w:val="0"/>
        </w:numPr>
        <w:ind w:left="567" w:hanging="567"/>
      </w:pPr>
    </w:p>
    <w:p w14:paraId="06087195" w14:textId="77777777" w:rsidR="00BC4B8D" w:rsidRDefault="00BC4B8D" w:rsidP="00BC4B8D">
      <w:pPr>
        <w:pStyle w:val="ListNumber2"/>
        <w:numPr>
          <w:ilvl w:val="0"/>
          <w:numId w:val="0"/>
        </w:numPr>
        <w:ind w:left="567" w:hanging="567"/>
      </w:pPr>
    </w:p>
    <w:p w14:paraId="6C840168" w14:textId="01D33D36" w:rsidR="00A802F1" w:rsidRDefault="000E55C6" w:rsidP="000E55C6">
      <w:pPr>
        <w:pStyle w:val="Findingsheading"/>
      </w:pPr>
      <w:r>
        <w:lastRenderedPageBreak/>
        <w:t>FINDING</w:t>
      </w:r>
      <w:r w:rsidR="00043BE1">
        <w:t>s</w:t>
      </w:r>
    </w:p>
    <w:p w14:paraId="05E3EC98" w14:textId="6AB5D025" w:rsidR="000B50C2" w:rsidRDefault="00F94BA4" w:rsidP="008C7780">
      <w:pPr>
        <w:pStyle w:val="Findings"/>
      </w:pPr>
      <w:r>
        <w:t xml:space="preserve">Police did not </w:t>
      </w:r>
      <w:r w:rsidR="00C724D3">
        <w:t>adequately</w:t>
      </w:r>
      <w:r>
        <w:t xml:space="preserve"> consider the welfare of </w:t>
      </w:r>
      <w:proofErr w:type="spellStart"/>
      <w:r w:rsidR="001238B7">
        <w:t>Ms</w:t>
      </w:r>
      <w:proofErr w:type="spellEnd"/>
      <w:r w:rsidR="001238B7">
        <w:t xml:space="preserve"> V</w:t>
      </w:r>
      <w:r w:rsidR="00C724D3">
        <w:t xml:space="preserve">, </w:t>
      </w:r>
      <w:proofErr w:type="spellStart"/>
      <w:r w:rsidR="00C724D3">
        <w:t>Ms</w:t>
      </w:r>
      <w:proofErr w:type="spellEnd"/>
      <w:r w:rsidR="00C724D3">
        <w:t xml:space="preserve"> W and the children when they were taken to the SFP and whi</w:t>
      </w:r>
      <w:r w:rsidR="00FB3FF7">
        <w:t>le providing witness statements</w:t>
      </w:r>
      <w:r w:rsidR="002A6157">
        <w:t xml:space="preserve"> </w:t>
      </w:r>
      <w:r w:rsidR="00043BE1">
        <w:t xml:space="preserve">at the </w:t>
      </w:r>
      <w:proofErr w:type="spellStart"/>
      <w:r w:rsidR="00043BE1">
        <w:t>Manukau</w:t>
      </w:r>
      <w:proofErr w:type="spellEnd"/>
      <w:r w:rsidR="00043BE1">
        <w:t xml:space="preserve"> Police Station</w:t>
      </w:r>
      <w:r w:rsidR="000B50C2">
        <w:t>.</w:t>
      </w:r>
    </w:p>
    <w:p w14:paraId="6E67582D" w14:textId="62AC7371" w:rsidR="001E2797" w:rsidRDefault="001E2797" w:rsidP="008C7780">
      <w:pPr>
        <w:pStyle w:val="Findings"/>
      </w:pPr>
      <w:r>
        <w:t xml:space="preserve">Police were not proactive in providing </w:t>
      </w:r>
      <w:proofErr w:type="spellStart"/>
      <w:r>
        <w:t>Ms</w:t>
      </w:r>
      <w:proofErr w:type="spellEnd"/>
      <w:r>
        <w:t xml:space="preserve"> V and </w:t>
      </w:r>
      <w:proofErr w:type="spellStart"/>
      <w:r>
        <w:t>Ms</w:t>
      </w:r>
      <w:proofErr w:type="spellEnd"/>
      <w:r>
        <w:t xml:space="preserve"> W with </w:t>
      </w:r>
      <w:r w:rsidR="00043BE1">
        <w:t xml:space="preserve">an explanation of </w:t>
      </w:r>
      <w:r>
        <w:t>their rights</w:t>
      </w:r>
      <w:r w:rsidR="00043BE1">
        <w:t xml:space="preserve"> and options</w:t>
      </w:r>
      <w:r>
        <w:t>.</w:t>
      </w:r>
    </w:p>
    <w:p w14:paraId="62D48DD2" w14:textId="140B429A" w:rsidR="000C4ADB" w:rsidRDefault="000C4ADB" w:rsidP="000C4ADB">
      <w:pPr>
        <w:pStyle w:val="Findings"/>
      </w:pPr>
      <w:r>
        <w:t xml:space="preserve">Inadequate command and control is likely to have contributed to the poor treatment of </w:t>
      </w:r>
      <w:proofErr w:type="spellStart"/>
      <w:r>
        <w:t>Ms</w:t>
      </w:r>
      <w:proofErr w:type="spellEnd"/>
      <w:r>
        <w:t xml:space="preserve"> V, </w:t>
      </w:r>
      <w:proofErr w:type="spellStart"/>
      <w:r>
        <w:t>Ms</w:t>
      </w:r>
      <w:proofErr w:type="spellEnd"/>
      <w:r>
        <w:t xml:space="preserve"> W and their children at the SFP.</w:t>
      </w:r>
    </w:p>
    <w:p w14:paraId="2A99DCFB" w14:textId="1F0F3904" w:rsidR="00F901A3" w:rsidRPr="000D7590" w:rsidRDefault="00924285" w:rsidP="00A6500E">
      <w:pPr>
        <w:pStyle w:val="Heading3"/>
      </w:pPr>
      <w:r w:rsidRPr="000D7590">
        <w:t xml:space="preserve">Issue </w:t>
      </w:r>
      <w:r w:rsidR="00C612A7">
        <w:t>1</w:t>
      </w:r>
      <w:r w:rsidR="00700EAB">
        <w:t>0</w:t>
      </w:r>
      <w:r w:rsidRPr="000D7590">
        <w:t xml:space="preserve">: Was Mr X assaulted and threatened </w:t>
      </w:r>
      <w:r w:rsidR="001E2797">
        <w:t xml:space="preserve">by Police </w:t>
      </w:r>
      <w:r w:rsidRPr="000D7590">
        <w:t>during his arrest on 8 December 2013?</w:t>
      </w:r>
    </w:p>
    <w:p w14:paraId="557C83F2" w14:textId="7125404A" w:rsidR="00A465A0" w:rsidRPr="000D7590" w:rsidRDefault="008E215C" w:rsidP="008E215C">
      <w:pPr>
        <w:pStyle w:val="ListNumber2"/>
      </w:pPr>
      <w:r w:rsidRPr="000D7590">
        <w:t>Mr X complained that while he was being walked towards the road he was verbally abused and threatened by the officers.  He also sa</w:t>
      </w:r>
      <w:r w:rsidR="00262731">
        <w:t>id</w:t>
      </w:r>
      <w:r w:rsidRPr="000D7590">
        <w:t xml:space="preserve"> he was dragged through dog faeces and kicked.</w:t>
      </w:r>
    </w:p>
    <w:p w14:paraId="54AC5BD6" w14:textId="4B4DF1F8" w:rsidR="00342E39" w:rsidRDefault="00342E39" w:rsidP="00342E39">
      <w:pPr>
        <w:pStyle w:val="ListNumber2"/>
      </w:pPr>
      <w:r w:rsidRPr="000D7590">
        <w:t xml:space="preserve">The Authority has spoken to </w:t>
      </w:r>
      <w:r w:rsidR="003E11A0">
        <w:t xml:space="preserve">Mr X and Mr Z and </w:t>
      </w:r>
      <w:r w:rsidRPr="000D7590">
        <w:t xml:space="preserve">the </w:t>
      </w:r>
      <w:r w:rsidR="00181E6E">
        <w:t>three</w:t>
      </w:r>
      <w:r w:rsidR="00043BE1">
        <w:t xml:space="preserve"> </w:t>
      </w:r>
      <w:r w:rsidRPr="000D7590">
        <w:t>officers who attended the address on 8 December 2013</w:t>
      </w:r>
      <w:r w:rsidR="001B76E1" w:rsidRPr="000D7590">
        <w:t>.</w:t>
      </w:r>
    </w:p>
    <w:p w14:paraId="3BD83B1B" w14:textId="267287D4" w:rsidR="006079DC" w:rsidRPr="000D7590" w:rsidRDefault="006079DC" w:rsidP="00342E39">
      <w:pPr>
        <w:pStyle w:val="ListNumber2"/>
      </w:pPr>
      <w:r>
        <w:t xml:space="preserve">Mr Z said </w:t>
      </w:r>
      <w:r w:rsidR="00592371">
        <w:t xml:space="preserve">that he didn’t leave the house so he didn’t see if the officers abused, threatened or kicked Mr </w:t>
      </w:r>
      <w:r w:rsidR="00186CDC">
        <w:t>X.  Mr X told him</w:t>
      </w:r>
      <w:r w:rsidR="00592371">
        <w:t xml:space="preserve"> about the way th</w:t>
      </w:r>
      <w:r w:rsidR="00186CDC">
        <w:t>e officers had treated him after he returned to Mr Z’s house.</w:t>
      </w:r>
    </w:p>
    <w:p w14:paraId="2485CA0F" w14:textId="2637BC8F" w:rsidR="001B76E1" w:rsidRDefault="005E15AD" w:rsidP="00342E39">
      <w:pPr>
        <w:pStyle w:val="ListNumber2"/>
      </w:pPr>
      <w:r>
        <w:t xml:space="preserve">Officer G </w:t>
      </w:r>
      <w:r w:rsidR="001B76E1">
        <w:t>sa</w:t>
      </w:r>
      <w:r w:rsidR="00262731">
        <w:t>id</w:t>
      </w:r>
      <w:r w:rsidR="001B76E1">
        <w:t xml:space="preserve"> that </w:t>
      </w:r>
      <w:r>
        <w:t>Officers H and I</w:t>
      </w:r>
      <w:r w:rsidR="00043BE1">
        <w:t xml:space="preserve"> were in his sight</w:t>
      </w:r>
      <w:r w:rsidR="001B76E1">
        <w:t xml:space="preserve"> throughout the incident</w:t>
      </w:r>
      <w:r w:rsidR="009A4A6C">
        <w:t xml:space="preserve">, and he did not see the </w:t>
      </w:r>
      <w:proofErr w:type="gramStart"/>
      <w:r w:rsidR="009A4A6C">
        <w:t>officers</w:t>
      </w:r>
      <w:proofErr w:type="gramEnd"/>
      <w:r w:rsidR="009A4A6C">
        <w:t xml:space="preserve"> act aggressively towards Mr X.</w:t>
      </w:r>
      <w:r>
        <w:t xml:space="preserve">  Officers H and I</w:t>
      </w:r>
      <w:r w:rsidR="00E31EAA">
        <w:t xml:space="preserve"> deny threatening or kicking Mr X, and sa</w:t>
      </w:r>
      <w:r w:rsidR="00262731">
        <w:t>id</w:t>
      </w:r>
      <w:r w:rsidR="00E31EAA">
        <w:t xml:space="preserve"> that they assisted Mr X to sit on the pavement because he didn’t want to sit in the back of the Police car whil</w:t>
      </w:r>
      <w:r w:rsidR="00190CC6">
        <w:t>e</w:t>
      </w:r>
      <w:r w:rsidR="00E31EAA">
        <w:t xml:space="preserve"> </w:t>
      </w:r>
      <w:r>
        <w:t xml:space="preserve">Officer G </w:t>
      </w:r>
      <w:r w:rsidR="00E31EAA">
        <w:t>was checking whether he had permission to be a</w:t>
      </w:r>
      <w:r>
        <w:t>way from the address.  Officer I</w:t>
      </w:r>
      <w:r w:rsidR="00E31EAA">
        <w:t xml:space="preserve"> sa</w:t>
      </w:r>
      <w:r w:rsidR="00262731">
        <w:t>id</w:t>
      </w:r>
      <w:r w:rsidR="00E31EAA">
        <w:t xml:space="preserve"> that the only refe</w:t>
      </w:r>
      <w:r w:rsidR="000D7590">
        <w:t>rence to dog faeces during this incident</w:t>
      </w:r>
      <w:r w:rsidR="00E31EAA">
        <w:t xml:space="preserve"> was when he discovered he had stepped in some by mistake.</w:t>
      </w:r>
    </w:p>
    <w:p w14:paraId="12C963F2" w14:textId="77777777" w:rsidR="00DA2889" w:rsidRDefault="00E773CF">
      <w:pPr>
        <w:pStyle w:val="ListNumber2"/>
      </w:pPr>
      <w:r>
        <w:t xml:space="preserve">There are conflicting </w:t>
      </w:r>
      <w:r w:rsidR="00592371">
        <w:t>versions of</w:t>
      </w:r>
      <w:r>
        <w:t xml:space="preserve"> events provided by Mr X and Police, and no independent corroborating evidence.  </w:t>
      </w:r>
      <w:r w:rsidR="00DA2889">
        <w:t xml:space="preserve">However, the Authority found the officers gave consistent and credible evidence during interview, while Mr X’s version of events lacked credibility. </w:t>
      </w:r>
    </w:p>
    <w:p w14:paraId="364DD171" w14:textId="0964E8CF" w:rsidR="000C3B82" w:rsidRDefault="00DA2889">
      <w:pPr>
        <w:pStyle w:val="ListNumber2"/>
      </w:pPr>
      <w:r>
        <w:t>Consequently, o</w:t>
      </w:r>
      <w:r w:rsidR="00E773CF">
        <w:t xml:space="preserve">n the balance of probabilities, the Authority prefers the evidence of the officers, and is </w:t>
      </w:r>
      <w:r w:rsidR="001B76E1">
        <w:t xml:space="preserve">satisfied that Mr X was </w:t>
      </w:r>
      <w:r w:rsidR="00E773CF">
        <w:t xml:space="preserve">not </w:t>
      </w:r>
      <w:r w:rsidR="001B76E1">
        <w:t>assaulted or threatened during his brief arrest.</w:t>
      </w:r>
    </w:p>
    <w:p w14:paraId="30C4F4FB" w14:textId="0EF702E6" w:rsidR="001238B7" w:rsidRDefault="001238B7" w:rsidP="001238B7">
      <w:pPr>
        <w:pStyle w:val="Findingsheading"/>
      </w:pPr>
      <w:r>
        <w:t>FINDING</w:t>
      </w:r>
    </w:p>
    <w:p w14:paraId="1612916E" w14:textId="4AAA596C" w:rsidR="001238B7" w:rsidRPr="001238B7" w:rsidRDefault="00E773CF" w:rsidP="001238B7">
      <w:pPr>
        <w:pStyle w:val="Findings"/>
      </w:pPr>
      <w:r>
        <w:t xml:space="preserve">Police did not </w:t>
      </w:r>
      <w:r w:rsidR="001238B7">
        <w:t>assaul</w:t>
      </w:r>
      <w:r>
        <w:t>t</w:t>
      </w:r>
      <w:r w:rsidR="001238B7">
        <w:t xml:space="preserve"> and threat</w:t>
      </w:r>
      <w:r>
        <w:t xml:space="preserve">en </w:t>
      </w:r>
      <w:proofErr w:type="spellStart"/>
      <w:r>
        <w:t>Mr</w:t>
      </w:r>
      <w:proofErr w:type="spellEnd"/>
      <w:r>
        <w:t xml:space="preserve"> X</w:t>
      </w:r>
      <w:r w:rsidR="001238B7">
        <w:t xml:space="preserve"> during his brief arrest on 8 December 2013.</w:t>
      </w:r>
    </w:p>
    <w:p w14:paraId="18470961" w14:textId="1041A36A" w:rsidR="000B50C2" w:rsidRDefault="000B50C2" w:rsidP="000B50C2">
      <w:pPr>
        <w:spacing w:after="0" w:line="240" w:lineRule="auto"/>
      </w:pPr>
      <w:r>
        <w:br w:type="page"/>
      </w:r>
    </w:p>
    <w:p w14:paraId="6B8B4DE4" w14:textId="73527020" w:rsidR="007E7B03" w:rsidRDefault="00524F76" w:rsidP="00D62EC0">
      <w:pPr>
        <w:pStyle w:val="Heading1"/>
      </w:pPr>
      <w:bookmarkStart w:id="7" w:name="_Toc398887706"/>
      <w:r>
        <w:lastRenderedPageBreak/>
        <w:t>S</w:t>
      </w:r>
      <w:r w:rsidR="007E7B03">
        <w:t>ubsequent Police Action</w:t>
      </w:r>
      <w:bookmarkEnd w:id="7"/>
    </w:p>
    <w:p w14:paraId="0B044803" w14:textId="77777777" w:rsidR="00A17A3D" w:rsidRDefault="00A17A3D" w:rsidP="00A17A3D">
      <w:pPr>
        <w:pStyle w:val="ListNumber2"/>
      </w:pPr>
      <w:r>
        <w:t xml:space="preserve">A Detective Inspector carried out a criminal investigation into the actions of Police on 7 November 2013, leading to Officer </w:t>
      </w:r>
      <w:proofErr w:type="gramStart"/>
      <w:r>
        <w:t>A</w:t>
      </w:r>
      <w:proofErr w:type="gramEnd"/>
      <w:r>
        <w:t xml:space="preserve"> firing a shot from his Glock pistol at Mr V. </w:t>
      </w:r>
    </w:p>
    <w:p w14:paraId="3E4B5DDA" w14:textId="77777777" w:rsidR="00A17A3D" w:rsidRDefault="00A17A3D" w:rsidP="00A17A3D">
      <w:pPr>
        <w:pStyle w:val="ListNumber2"/>
      </w:pPr>
      <w:r>
        <w:t>The Police investigation concluded that Officer A was not criminally liable for using OC spray or shooting at Mr V because Officer A reasonably believed that he or his fellow officers might be seriously hurt or killed during the incident.</w:t>
      </w:r>
    </w:p>
    <w:p w14:paraId="1077ABB6" w14:textId="107B0BF2" w:rsidR="00362039" w:rsidRPr="00762269" w:rsidRDefault="00CC1A8D" w:rsidP="00043BE1">
      <w:pPr>
        <w:pStyle w:val="ListNumber2"/>
      </w:pPr>
      <w:r w:rsidRPr="00762269">
        <w:t xml:space="preserve">Police also conducted a review of the incident.  The review concluded that the attempted arrest of Mr X </w:t>
      </w:r>
      <w:r w:rsidR="007A05A7" w:rsidRPr="00762269">
        <w:t>on 7 November 2013</w:t>
      </w:r>
      <w:r w:rsidR="007A05A7">
        <w:t xml:space="preserve"> </w:t>
      </w:r>
      <w:r w:rsidRPr="00762269">
        <w:t xml:space="preserve">was not handled well.  The review was also critical of the way that vulnerable witnesses were treated.  </w:t>
      </w:r>
      <w:r w:rsidR="00043BE1" w:rsidRPr="00762269">
        <w:t>Police have advised that t</w:t>
      </w:r>
      <w:r w:rsidRPr="00762269">
        <w:t>he rele</w:t>
      </w:r>
      <w:r w:rsidR="00043BE1" w:rsidRPr="00762269">
        <w:t>vant officers will be spoken to in relation to their actions</w:t>
      </w:r>
      <w:r w:rsidR="007A05A7">
        <w:t>.</w:t>
      </w:r>
    </w:p>
    <w:p w14:paraId="5A03149F" w14:textId="77777777" w:rsidR="00362039" w:rsidRDefault="00362039" w:rsidP="008B201E"/>
    <w:p w14:paraId="433AF7BF" w14:textId="77777777" w:rsidR="00362039" w:rsidRDefault="00362039" w:rsidP="008B201E"/>
    <w:p w14:paraId="483F2803" w14:textId="77777777" w:rsidR="00362039" w:rsidRDefault="00362039" w:rsidP="00D65794"/>
    <w:p w14:paraId="39EEDBD3" w14:textId="77777777" w:rsidR="00362039" w:rsidRDefault="00362039" w:rsidP="008B201E"/>
    <w:p w14:paraId="1B73F43D" w14:textId="77777777" w:rsidR="00362039" w:rsidRDefault="00362039" w:rsidP="008B201E"/>
    <w:p w14:paraId="4A6D7FAF" w14:textId="77777777" w:rsidR="00362039" w:rsidRDefault="00362039" w:rsidP="008B201E"/>
    <w:p w14:paraId="65C826E7" w14:textId="77777777" w:rsidR="007E7B03" w:rsidRPr="00282847" w:rsidRDefault="007E7B03" w:rsidP="008B201E">
      <w:r>
        <w:br w:type="page"/>
      </w:r>
    </w:p>
    <w:p w14:paraId="4A894CF3" w14:textId="77777777" w:rsidR="007E7B03" w:rsidRDefault="007E7B03" w:rsidP="00D62EC0">
      <w:pPr>
        <w:pStyle w:val="Heading1"/>
      </w:pPr>
      <w:bookmarkStart w:id="8" w:name="_Toc398887707"/>
      <w:r>
        <w:lastRenderedPageBreak/>
        <w:t>Conclusions</w:t>
      </w:r>
      <w:bookmarkEnd w:id="8"/>
    </w:p>
    <w:p w14:paraId="6B47F513" w14:textId="7728342E" w:rsidR="00AE5CE2" w:rsidRDefault="00522FFD" w:rsidP="00AE5CE2">
      <w:pPr>
        <w:pStyle w:val="ListNumber2"/>
      </w:pPr>
      <w:r>
        <w:t xml:space="preserve">The events of 7 November 2013 were stressful and traumatic for </w:t>
      </w:r>
      <w:r w:rsidR="00AE5CE2">
        <w:t>Mr X’s family, especially for the women and children who were exposed to an armed Police response through no fault of their own.  The Authority understands that this experience has significantly adversely affected the most vulnerable members of this family.</w:t>
      </w:r>
    </w:p>
    <w:p w14:paraId="14127128" w14:textId="4D4263F1" w:rsidR="00AE5CE2" w:rsidRDefault="00AE5CE2" w:rsidP="008D2BFB">
      <w:pPr>
        <w:pStyle w:val="ListNumber2"/>
      </w:pPr>
      <w:r>
        <w:t xml:space="preserve">What happened was also stressful and traumatic for </w:t>
      </w:r>
      <w:r w:rsidR="00522FFD">
        <w:t xml:space="preserve">the </w:t>
      </w:r>
      <w:r w:rsidR="004D5A4A">
        <w:t xml:space="preserve">three </w:t>
      </w:r>
      <w:r w:rsidR="00522FFD">
        <w:t xml:space="preserve">officers </w:t>
      </w:r>
      <w:r w:rsidR="00396A6B">
        <w:t>wh</w:t>
      </w:r>
      <w:r w:rsidR="00D9373F">
        <w:t>o</w:t>
      </w:r>
      <w:r w:rsidR="00522FFD">
        <w:t xml:space="preserve"> went to the address to speak to Mr X</w:t>
      </w:r>
      <w:r w:rsidR="00B7210D">
        <w:t xml:space="preserve">.  </w:t>
      </w:r>
    </w:p>
    <w:p w14:paraId="087116D4" w14:textId="19F10E62" w:rsidR="00C84439" w:rsidRDefault="004D5A4A" w:rsidP="00810986">
      <w:pPr>
        <w:pStyle w:val="ListNumber2"/>
      </w:pPr>
      <w:r>
        <w:t>B</w:t>
      </w:r>
      <w:r w:rsidR="00603B3F">
        <w:t xml:space="preserve">ecause of </w:t>
      </w:r>
      <w:r w:rsidR="00B7210D">
        <w:t>their actions on that day,</w:t>
      </w:r>
      <w:r>
        <w:t xml:space="preserve"> Mr X and Mr V must take responsibility for the armed Police response.</w:t>
      </w:r>
      <w:r w:rsidR="00AE5CE2">
        <w:t xml:space="preserve">  </w:t>
      </w:r>
    </w:p>
    <w:p w14:paraId="65A44E65" w14:textId="431BB0E1" w:rsidR="00443668" w:rsidRDefault="00A9312D">
      <w:pPr>
        <w:pStyle w:val="ListNumber2"/>
      </w:pPr>
      <w:r>
        <w:t>However, i</w:t>
      </w:r>
      <w:r w:rsidR="00E72B98">
        <w:t>nadequate</w:t>
      </w:r>
      <w:r w:rsidR="00C84439">
        <w:t xml:space="preserve"> command and communication by the Incident Commander, and a general lack of consideration towards the women and children from the time that they arrived at the SFP, unnecessarily prolonged their discomfort and trauma.</w:t>
      </w:r>
      <w:r w:rsidR="004D5A4A">
        <w:t xml:space="preserve">  </w:t>
      </w:r>
      <w:r w:rsidR="00443668">
        <w:t xml:space="preserve">It is essential that </w:t>
      </w:r>
      <w:r w:rsidR="004D5A4A">
        <w:t>Police</w:t>
      </w:r>
      <w:r w:rsidR="00443668">
        <w:t xml:space="preserve"> turn their mind to the practicalities of the duty of care that they have towards vulnerable people who are inadvertently caught up in critical incidents.</w:t>
      </w:r>
    </w:p>
    <w:p w14:paraId="1059E8BD" w14:textId="070100AD" w:rsidR="007E7B03" w:rsidRDefault="001238B7" w:rsidP="008D2BFB">
      <w:pPr>
        <w:pStyle w:val="ListNumber2"/>
      </w:pPr>
      <w:r>
        <w:t xml:space="preserve">The Authority has concluded </w:t>
      </w:r>
      <w:r w:rsidR="00D9373F">
        <w:t>o</w:t>
      </w:r>
      <w:r>
        <w:t>n the balance of probabilities that:</w:t>
      </w:r>
    </w:p>
    <w:p w14:paraId="47F67CD0" w14:textId="2AB8C02B" w:rsidR="00B76684" w:rsidRDefault="00B76684" w:rsidP="00A6500E">
      <w:pPr>
        <w:pStyle w:val="Bullet-number"/>
        <w:numPr>
          <w:ilvl w:val="0"/>
          <w:numId w:val="30"/>
        </w:numPr>
      </w:pPr>
      <w:r>
        <w:t xml:space="preserve">Police </w:t>
      </w:r>
      <w:r w:rsidR="00B14D03">
        <w:t xml:space="preserve">were justified in arresting </w:t>
      </w:r>
      <w:r>
        <w:t>Mr X because they had a reasonable belief that he had breached his home detention conditions</w:t>
      </w:r>
      <w:r w:rsidR="00B14D03">
        <w:t>.</w:t>
      </w:r>
    </w:p>
    <w:p w14:paraId="4B27D5C0" w14:textId="2037A10A" w:rsidR="007A05A7" w:rsidRDefault="007A05A7" w:rsidP="007A05A7">
      <w:pPr>
        <w:pStyle w:val="Bullet-number"/>
        <w:numPr>
          <w:ilvl w:val="0"/>
          <w:numId w:val="30"/>
        </w:numPr>
      </w:pPr>
      <w:r w:rsidRPr="007A05A7">
        <w:t xml:space="preserve">Officer A acted in a </w:t>
      </w:r>
      <w:r w:rsidR="00EE1EFE">
        <w:t xml:space="preserve">lawful and </w:t>
      </w:r>
      <w:r w:rsidRPr="007A05A7">
        <w:t>professional manner while attempting to arrest Mr X.</w:t>
      </w:r>
    </w:p>
    <w:p w14:paraId="005E946E" w14:textId="062B241A" w:rsidR="00B76684" w:rsidRDefault="00B76684" w:rsidP="00A6500E">
      <w:pPr>
        <w:pStyle w:val="Bullet-number"/>
      </w:pPr>
      <w:r>
        <w:t xml:space="preserve">Officer A was justified using OC spray against Mr X, Mr V and Mr Y.  The circumstances meant that it was impracticable for Officer A </w:t>
      </w:r>
      <w:r w:rsidR="000364B5">
        <w:t xml:space="preserve">to </w:t>
      </w:r>
      <w:r>
        <w:t>warn them and give them the opportunity to comply.</w:t>
      </w:r>
    </w:p>
    <w:p w14:paraId="4770FD1A" w14:textId="77777777" w:rsidR="00B76684" w:rsidRDefault="00B76684" w:rsidP="00A6500E">
      <w:pPr>
        <w:pStyle w:val="Bullet-number"/>
      </w:pPr>
      <w:r>
        <w:t>Officer A was justified under section 48 of the Crimes Act 1961 and Police policy in shooting at Mr V.</w:t>
      </w:r>
    </w:p>
    <w:p w14:paraId="54AAB0AD" w14:textId="6FB534B0" w:rsidR="00B76684" w:rsidRDefault="00B76684" w:rsidP="00A6500E">
      <w:pPr>
        <w:pStyle w:val="Bullet-number"/>
      </w:pPr>
      <w:r>
        <w:t xml:space="preserve">Officer A warned Mr V to drop his weapon before </w:t>
      </w:r>
      <w:r w:rsidR="0038157D">
        <w:t>firing</w:t>
      </w:r>
      <w:r>
        <w:t>.</w:t>
      </w:r>
    </w:p>
    <w:p w14:paraId="3348CA18" w14:textId="0CB106AB" w:rsidR="00B76684" w:rsidRDefault="00B76684" w:rsidP="00A6500E">
      <w:pPr>
        <w:pStyle w:val="Bullet-number"/>
      </w:pPr>
      <w:r>
        <w:t xml:space="preserve">Officer A assessed whether there was a risk of </w:t>
      </w:r>
      <w:r w:rsidR="00BC33B9">
        <w:t xml:space="preserve">harm to any </w:t>
      </w:r>
      <w:r>
        <w:t>bystander</w:t>
      </w:r>
      <w:r w:rsidR="00BC33B9">
        <w:t>s</w:t>
      </w:r>
      <w:r>
        <w:t xml:space="preserve"> before he fired at Mr V.  He could not see Mr X and Ms W, and did not intend to fire in their direction.  </w:t>
      </w:r>
    </w:p>
    <w:p w14:paraId="0A7DCE1E" w14:textId="555E1411" w:rsidR="00B76684" w:rsidRDefault="00B76684" w:rsidP="00450FA8">
      <w:pPr>
        <w:pStyle w:val="Bullet-number"/>
      </w:pPr>
      <w:r>
        <w:t xml:space="preserve">Officer C considered taking out her Taser but decided the circumstances at that point in the confrontation did not justify it.  </w:t>
      </w:r>
      <w:r w:rsidR="00450FA8" w:rsidRPr="00450FA8">
        <w:t>When the situation escalated, Officer C was no longer in a position where she could deploy it.</w:t>
      </w:r>
      <w:r w:rsidR="00DA2889">
        <w:t xml:space="preserve">  Thus no tactical options w</w:t>
      </w:r>
      <w:r w:rsidR="00865CDC">
        <w:t>ere realistically available other than the use of OC spray and the firearm.</w:t>
      </w:r>
    </w:p>
    <w:p w14:paraId="17590EBF" w14:textId="0D5F6021" w:rsidR="00B76684" w:rsidRDefault="00B76684" w:rsidP="00A6500E">
      <w:pPr>
        <w:pStyle w:val="Bullet-number"/>
      </w:pPr>
      <w:r>
        <w:t xml:space="preserve">The deployment of the AOS to attend this incident was </w:t>
      </w:r>
      <w:r w:rsidR="007E40BD">
        <w:t>justified</w:t>
      </w:r>
      <w:r>
        <w:t>.  The</w:t>
      </w:r>
      <w:r w:rsidR="007E40BD">
        <w:t xml:space="preserve"> AOS </w:t>
      </w:r>
      <w:r>
        <w:t>performed their duties in a manner consistent with Police policy.</w:t>
      </w:r>
    </w:p>
    <w:p w14:paraId="4E97718E" w14:textId="5F1F3365" w:rsidR="00B76684" w:rsidRDefault="00B76684" w:rsidP="00A6500E">
      <w:pPr>
        <w:pStyle w:val="Bullet-number"/>
      </w:pPr>
      <w:r>
        <w:t xml:space="preserve">The entry and search of the address </w:t>
      </w:r>
      <w:r w:rsidR="00854925">
        <w:t xml:space="preserve">by the AOS </w:t>
      </w:r>
      <w:r>
        <w:t>was lawful.</w:t>
      </w:r>
    </w:p>
    <w:p w14:paraId="1AFB8EA3" w14:textId="63788D98" w:rsidR="00AF5053" w:rsidRDefault="00AF5053" w:rsidP="00AF5053">
      <w:pPr>
        <w:pStyle w:val="Bullet-number"/>
      </w:pPr>
      <w:r>
        <w:lastRenderedPageBreak/>
        <w:t xml:space="preserve">The actions of Police at the scene of the shooting, the SFP, and at </w:t>
      </w:r>
      <w:proofErr w:type="spellStart"/>
      <w:r>
        <w:t>Manukau</w:t>
      </w:r>
      <w:proofErr w:type="spellEnd"/>
      <w:r>
        <w:t xml:space="preserve"> Police Station led Ms </w:t>
      </w:r>
      <w:r w:rsidR="006D13BC">
        <w:t>V</w:t>
      </w:r>
      <w:r>
        <w:t xml:space="preserve"> and Ms </w:t>
      </w:r>
      <w:r w:rsidR="006D13BC">
        <w:t>W</w:t>
      </w:r>
      <w:r>
        <w:t xml:space="preserve"> to reasonably believe that they were being detained, and were not free to go.</w:t>
      </w:r>
    </w:p>
    <w:p w14:paraId="00EA5BBE" w14:textId="2AB8235D" w:rsidR="00AF5053" w:rsidRDefault="00AF5053" w:rsidP="00AF5053">
      <w:pPr>
        <w:pStyle w:val="Bullet-number"/>
      </w:pPr>
      <w:r>
        <w:t>I</w:t>
      </w:r>
      <w:r w:rsidR="00047096">
        <w:t xml:space="preserve">t was incumbent on Police to </w:t>
      </w:r>
      <w:r>
        <w:t xml:space="preserve">actively determine whether there was a connection between the women and the offending while they were being detained. Since Police did not question Ms </w:t>
      </w:r>
      <w:r w:rsidR="006D13BC">
        <w:t>V</w:t>
      </w:r>
      <w:r>
        <w:t xml:space="preserve"> and Ms </w:t>
      </w:r>
      <w:r w:rsidR="006D13BC">
        <w:t>W</w:t>
      </w:r>
      <w:r>
        <w:t xml:space="preserve"> once they arrived at the SFP, there was no apparent need to speak to them further for this purpose.  Consequently, there was no lawful justification for detaining Ms </w:t>
      </w:r>
      <w:r w:rsidR="006D13BC">
        <w:t>V</w:t>
      </w:r>
      <w:r>
        <w:t xml:space="preserve"> and Ms </w:t>
      </w:r>
      <w:r w:rsidR="006D13BC">
        <w:t>W</w:t>
      </w:r>
      <w:r>
        <w:t xml:space="preserve"> from this point onwards.</w:t>
      </w:r>
    </w:p>
    <w:p w14:paraId="05252081" w14:textId="5BFE606C" w:rsidR="009B2F3C" w:rsidRDefault="002A6157" w:rsidP="00830232">
      <w:pPr>
        <w:pStyle w:val="Bullet-number"/>
      </w:pPr>
      <w:r>
        <w:t xml:space="preserve">The incident was well controlled by the </w:t>
      </w:r>
      <w:proofErr w:type="spellStart"/>
      <w:r>
        <w:t>NorthComms</w:t>
      </w:r>
      <w:proofErr w:type="spellEnd"/>
      <w:r>
        <w:t xml:space="preserve"> shift commander until Officer E arrived at the SFP.  </w:t>
      </w:r>
    </w:p>
    <w:p w14:paraId="7C5CA530" w14:textId="4AA88E98" w:rsidR="009B2F3C" w:rsidRDefault="009B2F3C" w:rsidP="00E72B98">
      <w:pPr>
        <w:pStyle w:val="Bullet-number"/>
      </w:pPr>
      <w:r>
        <w:t xml:space="preserve">In the circumstances, Officer E did not take adequate steps to ensure that staff at the SFP received sufficient information to </w:t>
      </w:r>
      <w:r w:rsidR="00E72B98" w:rsidRPr="00E72B98">
        <w:t xml:space="preserve">remain informed about the incident’s progress, </w:t>
      </w:r>
      <w:r w:rsidR="00E72B98">
        <w:t xml:space="preserve">and </w:t>
      </w:r>
      <w:r>
        <w:t>carry out their roles effectively.</w:t>
      </w:r>
    </w:p>
    <w:p w14:paraId="372E3C96" w14:textId="48C607CB" w:rsidR="002A6157" w:rsidRDefault="009B2F3C" w:rsidP="009B2F3C">
      <w:pPr>
        <w:pStyle w:val="Bullet-number"/>
      </w:pPr>
      <w:r>
        <w:t xml:space="preserve">Officer E should have maintained his own record of decisions and orders once he became Incident Commander at the SFP. It was insufficient to rely on the log maintained by </w:t>
      </w:r>
      <w:proofErr w:type="spellStart"/>
      <w:r>
        <w:t>NorthComms</w:t>
      </w:r>
      <w:proofErr w:type="spellEnd"/>
      <w:r>
        <w:t>.</w:t>
      </w:r>
    </w:p>
    <w:p w14:paraId="0E2E3D47" w14:textId="403E720E" w:rsidR="00ED42A6" w:rsidRDefault="00ED42A6" w:rsidP="00ED42A6">
      <w:pPr>
        <w:pStyle w:val="Bullet-number"/>
      </w:pPr>
      <w:r>
        <w:t>Police did not adequately consider the welfare of Ms V, Ms W and the children when they were taken to the SFP and while providi</w:t>
      </w:r>
      <w:r w:rsidR="000354AB">
        <w:t xml:space="preserve">ng witness statements at the </w:t>
      </w:r>
      <w:proofErr w:type="spellStart"/>
      <w:r w:rsidR="000354AB">
        <w:t>Manukau</w:t>
      </w:r>
      <w:proofErr w:type="spellEnd"/>
      <w:r w:rsidR="000354AB">
        <w:t xml:space="preserve"> Police Station</w:t>
      </w:r>
      <w:r>
        <w:t>.</w:t>
      </w:r>
    </w:p>
    <w:p w14:paraId="1EF17448" w14:textId="3D6F613F" w:rsidR="00ED42A6" w:rsidRDefault="00ED42A6" w:rsidP="00ED42A6">
      <w:pPr>
        <w:pStyle w:val="Bullet-number"/>
      </w:pPr>
      <w:r>
        <w:t xml:space="preserve">Police were not proactive in providing Ms V and Ms W with </w:t>
      </w:r>
      <w:r w:rsidR="000354AB">
        <w:t>an explanation of their rights and options.</w:t>
      </w:r>
    </w:p>
    <w:p w14:paraId="337B06A8" w14:textId="77777777" w:rsidR="00ED42A6" w:rsidRDefault="00ED42A6" w:rsidP="00ED42A6">
      <w:pPr>
        <w:pStyle w:val="Bullet-number"/>
      </w:pPr>
      <w:r>
        <w:t>Inadequate command and control is likely to have contributed to the poor treatment of Ms V, Ms W and their children at the SFP.</w:t>
      </w:r>
    </w:p>
    <w:p w14:paraId="4ADF0047" w14:textId="77777777" w:rsidR="00344C15" w:rsidRDefault="00E773CF" w:rsidP="00E773CF">
      <w:pPr>
        <w:pStyle w:val="Bullet-number"/>
      </w:pPr>
      <w:r w:rsidRPr="00E773CF">
        <w:t>Police did not assault and threaten Mr X during his brief arrest on 8 December 2013.</w:t>
      </w:r>
    </w:p>
    <w:p w14:paraId="59869637" w14:textId="77777777" w:rsidR="00344C15" w:rsidRDefault="00344C15">
      <w:pPr>
        <w:spacing w:after="0" w:line="240" w:lineRule="auto"/>
        <w:rPr>
          <w:rFonts w:eastAsia="Times New Roman"/>
          <w:szCs w:val="24"/>
        </w:rPr>
      </w:pPr>
      <w:r>
        <w:br w:type="page"/>
      </w:r>
    </w:p>
    <w:p w14:paraId="0A1DC447" w14:textId="2BAEB8A2" w:rsidR="007E7B03" w:rsidRPr="00B94575" w:rsidRDefault="007E7B03" w:rsidP="00D62EC0">
      <w:pPr>
        <w:pStyle w:val="Heading1"/>
      </w:pPr>
      <w:bookmarkStart w:id="9" w:name="_Toc398887708"/>
      <w:r w:rsidRPr="00572808">
        <w:lastRenderedPageBreak/>
        <w:t>Recommendations</w:t>
      </w:r>
      <w:bookmarkEnd w:id="9"/>
    </w:p>
    <w:p w14:paraId="56680EA9" w14:textId="53092AD5" w:rsidR="00443668" w:rsidRDefault="007E7B03" w:rsidP="007217DC">
      <w:pPr>
        <w:pStyle w:val="ListNumber2"/>
      </w:pPr>
      <w:r>
        <w:t>Pursuant to section 27(2) of the Act, t</w:t>
      </w:r>
      <w:r w:rsidR="00E2121A">
        <w:t xml:space="preserve">he Authority recommends that Police </w:t>
      </w:r>
      <w:r w:rsidR="00396A6B">
        <w:t xml:space="preserve">should amend </w:t>
      </w:r>
      <w:r w:rsidR="008A56A3">
        <w:t xml:space="preserve">Search and Surveillance </w:t>
      </w:r>
      <w:r w:rsidR="00BD59B2">
        <w:t xml:space="preserve">Act </w:t>
      </w:r>
      <w:r w:rsidR="008A56A3">
        <w:t xml:space="preserve">policy to require officers </w:t>
      </w:r>
      <w:r w:rsidR="00E2121A" w:rsidRPr="00E2121A">
        <w:t xml:space="preserve">dealing with people in circumstances and in a manner which might reasonably cause them to believe that they are not free to go, </w:t>
      </w:r>
      <w:r w:rsidR="008A56A3">
        <w:t xml:space="preserve">to </w:t>
      </w:r>
      <w:r w:rsidR="001C1301">
        <w:t xml:space="preserve">specifically </w:t>
      </w:r>
      <w:r w:rsidR="00E2121A" w:rsidRPr="00E2121A">
        <w:t xml:space="preserve">inform that person whether or not </w:t>
      </w:r>
      <w:r w:rsidR="000354AB">
        <w:t>they have been detained and why</w:t>
      </w:r>
      <w:r w:rsidR="0025650B">
        <w:t>.</w:t>
      </w:r>
    </w:p>
    <w:p w14:paraId="5BC42A55" w14:textId="77777777" w:rsidR="007E7B03" w:rsidRDefault="007E7B03" w:rsidP="00246981"/>
    <w:p w14:paraId="77348BB3" w14:textId="77777777" w:rsidR="007E7B03" w:rsidRDefault="007E7B03" w:rsidP="00246981"/>
    <w:p w14:paraId="35E05321" w14:textId="48047ACB" w:rsidR="007E7B03" w:rsidRDefault="00344C15" w:rsidP="00246981">
      <w:r w:rsidRPr="00344C15">
        <w:rPr>
          <w:noProof/>
        </w:rPr>
        <w:drawing>
          <wp:inline distT="0" distB="0" distL="0" distR="0" wp14:anchorId="6EE78B4B" wp14:editId="43D7BC60">
            <wp:extent cx="2504661" cy="160616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516654" cy="1613854"/>
                    </a:xfrm>
                    <a:prstGeom prst="rect">
                      <a:avLst/>
                    </a:prstGeom>
                  </pic:spPr>
                </pic:pic>
              </a:graphicData>
            </a:graphic>
          </wp:inline>
        </w:drawing>
      </w:r>
    </w:p>
    <w:p w14:paraId="79E1F1A0" w14:textId="77777777" w:rsidR="007E7B03" w:rsidRDefault="007E7B03" w:rsidP="00246981"/>
    <w:p w14:paraId="6BFF82C1" w14:textId="77777777" w:rsidR="007E7B03" w:rsidRPr="00A45F13" w:rsidRDefault="007E7B03" w:rsidP="00246981"/>
    <w:p w14:paraId="1F95FB6C" w14:textId="77777777" w:rsidR="007E7B03" w:rsidRPr="00E52178" w:rsidRDefault="007E7B03" w:rsidP="007E7B03">
      <w:pPr>
        <w:rPr>
          <w:rFonts w:eastAsia="Arial" w:cs="Arial"/>
          <w:b/>
        </w:rPr>
      </w:pPr>
      <w:r w:rsidRPr="00E52178">
        <w:rPr>
          <w:b/>
        </w:rPr>
        <w:t>Judge</w:t>
      </w:r>
      <w:r w:rsidRPr="00E52178">
        <w:rPr>
          <w:b/>
          <w:spacing w:val="-4"/>
        </w:rPr>
        <w:t xml:space="preserve"> </w:t>
      </w:r>
      <w:r w:rsidRPr="00E52178">
        <w:rPr>
          <w:b/>
        </w:rPr>
        <w:t>Sir</w:t>
      </w:r>
      <w:r w:rsidRPr="00E52178">
        <w:rPr>
          <w:b/>
          <w:spacing w:val="-3"/>
        </w:rPr>
        <w:t xml:space="preserve"> </w:t>
      </w:r>
      <w:r w:rsidRPr="00E52178">
        <w:rPr>
          <w:b/>
        </w:rPr>
        <w:t>David</w:t>
      </w:r>
      <w:r w:rsidRPr="00E52178">
        <w:rPr>
          <w:b/>
          <w:spacing w:val="-3"/>
        </w:rPr>
        <w:t xml:space="preserve"> </w:t>
      </w:r>
      <w:r w:rsidRPr="00E52178">
        <w:rPr>
          <w:b/>
        </w:rPr>
        <w:t>Carruthers</w:t>
      </w:r>
    </w:p>
    <w:p w14:paraId="57DB1335" w14:textId="77777777" w:rsidR="00534A11" w:rsidRDefault="00534A11" w:rsidP="00534A11">
      <w:r>
        <w:t>Chair</w:t>
      </w:r>
      <w:r>
        <w:br/>
        <w:t>Independent Police Conduct Authority</w:t>
      </w:r>
    </w:p>
    <w:p w14:paraId="0A7CC235" w14:textId="0C49461A" w:rsidR="007E7B03" w:rsidRDefault="00344C15" w:rsidP="008B201E">
      <w:r>
        <w:t>30 July 2015</w:t>
      </w:r>
      <w:r w:rsidR="008B201E">
        <w:tab/>
      </w:r>
    </w:p>
    <w:p w14:paraId="6F331895" w14:textId="77777777" w:rsidR="0066741F" w:rsidRDefault="0066741F" w:rsidP="008B201E"/>
    <w:p w14:paraId="16430837" w14:textId="77777777" w:rsidR="000E5EEB" w:rsidRDefault="000E5EEB">
      <w:pPr>
        <w:spacing w:after="0" w:line="240" w:lineRule="auto"/>
      </w:pPr>
      <w:r>
        <w:br w:type="page"/>
      </w:r>
    </w:p>
    <w:p w14:paraId="249ED1AA" w14:textId="77777777" w:rsidR="00211A18" w:rsidRDefault="00211A18" w:rsidP="00D62EC0">
      <w:pPr>
        <w:pStyle w:val="Heading1"/>
      </w:pPr>
      <w:bookmarkStart w:id="10" w:name="_Toc398887709"/>
      <w:r>
        <w:lastRenderedPageBreak/>
        <w:t>Applicable Laws and Policies</w:t>
      </w:r>
      <w:bookmarkEnd w:id="10"/>
    </w:p>
    <w:p w14:paraId="0B89CC8B" w14:textId="7AA3BEFA" w:rsidR="00461294" w:rsidRDefault="008C3E35" w:rsidP="00461294">
      <w:pPr>
        <w:pStyle w:val="Heading2"/>
      </w:pPr>
      <w:r>
        <w:t>U</w:t>
      </w:r>
      <w:r w:rsidR="00A64C59">
        <w:t>se of force</w:t>
      </w:r>
    </w:p>
    <w:p w14:paraId="27DCB275" w14:textId="2BCBC81C" w:rsidR="00DF368F" w:rsidRPr="007A6269" w:rsidRDefault="00A4688E" w:rsidP="00DF368F">
      <w:pPr>
        <w:pStyle w:val="Heading3"/>
      </w:pPr>
      <w:r w:rsidRPr="007A6269">
        <w:t>Law on the use of force</w:t>
      </w:r>
    </w:p>
    <w:p w14:paraId="3EBB201D" w14:textId="43C8B044" w:rsidR="00A4688E" w:rsidRPr="007A6269" w:rsidRDefault="00A4688E" w:rsidP="00A4688E">
      <w:pPr>
        <w:pStyle w:val="Heading4"/>
      </w:pPr>
      <w:r w:rsidRPr="007A6269">
        <w:t>Use of force by Police officers</w:t>
      </w:r>
    </w:p>
    <w:p w14:paraId="58B6FA5C" w14:textId="465844E8" w:rsidR="00DF368F" w:rsidRPr="007A6269" w:rsidRDefault="00DF368F" w:rsidP="00DF368F">
      <w:pPr>
        <w:pStyle w:val="ListNumber2"/>
      </w:pPr>
      <w:r w:rsidRPr="007A6269">
        <w:t xml:space="preserve">Section 39 of the Crimes Act 1961 provides for law enforcement officers to use reasonable force in the execution of their duties such as arrests and enforcement of warrants.  Specifically, it provides that officers may use </w:t>
      </w:r>
      <w:r w:rsidRPr="007A6269">
        <w:rPr>
          <w:i/>
        </w:rPr>
        <w:t>“such force as may be necessary”</w:t>
      </w:r>
      <w:r w:rsidRPr="007A6269">
        <w:t xml:space="preserve"> to overcome any force used in resisting the law enforcement process unless the process</w:t>
      </w:r>
      <w:r w:rsidRPr="007A6269">
        <w:rPr>
          <w:i/>
        </w:rPr>
        <w:t xml:space="preserve"> “can be carried out by reasonable means in a less violent manner.”</w:t>
      </w:r>
    </w:p>
    <w:p w14:paraId="7EAF7CAD" w14:textId="77777777" w:rsidR="00DF368F" w:rsidRPr="007A6269" w:rsidRDefault="00DF368F" w:rsidP="00A4688E">
      <w:pPr>
        <w:pStyle w:val="Heading4"/>
      </w:pPr>
      <w:r w:rsidRPr="007A6269">
        <w:t>Use of force for self-defence or defence of others</w:t>
      </w:r>
    </w:p>
    <w:p w14:paraId="2D4EF036" w14:textId="43585EB5" w:rsidR="00DF368F" w:rsidRPr="007A6269" w:rsidRDefault="00DF368F" w:rsidP="00DF368F">
      <w:pPr>
        <w:pStyle w:val="ListNumber2"/>
      </w:pPr>
      <w:r w:rsidRPr="007A6269">
        <w:t xml:space="preserve">Section 48 of the Crimes Act states: </w:t>
      </w:r>
      <w:r w:rsidRPr="007A6269">
        <w:rPr>
          <w:i/>
        </w:rPr>
        <w:t xml:space="preserve">“Everyone is justified in using, in the defence of </w:t>
      </w:r>
      <w:proofErr w:type="gramStart"/>
      <w:r w:rsidRPr="007A6269">
        <w:rPr>
          <w:i/>
        </w:rPr>
        <w:t>himself</w:t>
      </w:r>
      <w:proofErr w:type="gramEnd"/>
      <w:r w:rsidRPr="007A6269">
        <w:rPr>
          <w:i/>
        </w:rPr>
        <w:t xml:space="preserve"> or another, such force as, in the circumstances as he believes them to be, it is reasonable to use.”</w:t>
      </w:r>
    </w:p>
    <w:p w14:paraId="70AC6004" w14:textId="26E70E46" w:rsidR="00501F30" w:rsidRPr="007A6269" w:rsidRDefault="00635FD5" w:rsidP="00635FD5">
      <w:pPr>
        <w:pStyle w:val="ListNumber2"/>
        <w:numPr>
          <w:ilvl w:val="0"/>
          <w:numId w:val="0"/>
        </w:numPr>
        <w:rPr>
          <w:rStyle w:val="Heading3Char"/>
        </w:rPr>
      </w:pPr>
      <w:r w:rsidRPr="007A6269">
        <w:rPr>
          <w:rStyle w:val="Heading3Char"/>
        </w:rPr>
        <w:t>Ge</w:t>
      </w:r>
      <w:r w:rsidR="00501F30" w:rsidRPr="007A6269">
        <w:rPr>
          <w:rStyle w:val="Heading3Char"/>
        </w:rPr>
        <w:t>neral guidance on the use of force</w:t>
      </w:r>
    </w:p>
    <w:p w14:paraId="48BBC99E" w14:textId="77777777" w:rsidR="00C34422" w:rsidRDefault="00C34422" w:rsidP="00C34422">
      <w:pPr>
        <w:pStyle w:val="ListNumber2"/>
      </w:pPr>
      <w:r>
        <w:t xml:space="preserve">The Police Use of Force policy provides guidance to Police officers about the use of force. The policy sets out the options available to Police officers when responding to a situation. Police officers have a range of tactical options available to them to help de-escalate a situation, restrain a person, </w:t>
      </w:r>
      <w:proofErr w:type="gramStart"/>
      <w:r>
        <w:t>effect</w:t>
      </w:r>
      <w:proofErr w:type="gramEnd"/>
      <w:r>
        <w:t xml:space="preserve"> an arrest or otherwise carry out lawful duties. These include communication, mechanical restraints, empty hand techniques (such as physical restraint holds and arm strikes), OC spray, batons, Police dogs, Tasers and firearms.</w:t>
      </w:r>
    </w:p>
    <w:p w14:paraId="6732838B" w14:textId="77777777" w:rsidR="00C34422" w:rsidRDefault="00C34422" w:rsidP="00C34422">
      <w:pPr>
        <w:pStyle w:val="ListNumber2"/>
      </w:pPr>
      <w:r>
        <w:t xml:space="preserve">Police policy provides a framework for officers to assess, reassess, manage and respond to use of force situations, ensuring the response (use of force) is necessary and proportionate given the level of threat and risk to themselves and the public.  Police refer to this as the </w:t>
      </w:r>
      <w:r w:rsidRPr="007A6269">
        <w:rPr>
          <w:b/>
        </w:rPr>
        <w:t>TENR (Threat, Exposure, Necessity and Response)</w:t>
      </w:r>
      <w:r>
        <w:t xml:space="preserve"> assessment.</w:t>
      </w:r>
    </w:p>
    <w:p w14:paraId="544AD664" w14:textId="77777777" w:rsidR="00555B77" w:rsidRDefault="00555B77" w:rsidP="00555B77">
      <w:pPr>
        <w:pStyle w:val="ListNumber2"/>
        <w:numPr>
          <w:ilvl w:val="0"/>
          <w:numId w:val="0"/>
        </w:numPr>
        <w:ind w:left="567" w:hanging="567"/>
      </w:pPr>
    </w:p>
    <w:p w14:paraId="560FA134" w14:textId="77777777" w:rsidR="00555B77" w:rsidRDefault="00555B77" w:rsidP="00555B77">
      <w:pPr>
        <w:pStyle w:val="ListNumber2"/>
        <w:numPr>
          <w:ilvl w:val="0"/>
          <w:numId w:val="0"/>
        </w:numPr>
        <w:ind w:left="567" w:hanging="567"/>
      </w:pPr>
    </w:p>
    <w:p w14:paraId="30A830CB" w14:textId="77777777" w:rsidR="00555B77" w:rsidRDefault="00555B77" w:rsidP="00555B77">
      <w:pPr>
        <w:pStyle w:val="ListNumber2"/>
        <w:numPr>
          <w:ilvl w:val="0"/>
          <w:numId w:val="0"/>
        </w:numPr>
        <w:ind w:left="567" w:hanging="567"/>
      </w:pPr>
    </w:p>
    <w:p w14:paraId="3F649A9C" w14:textId="77777777" w:rsidR="00555B77" w:rsidRDefault="00555B77" w:rsidP="00555B77">
      <w:pPr>
        <w:pStyle w:val="ListNumber2"/>
        <w:numPr>
          <w:ilvl w:val="0"/>
          <w:numId w:val="0"/>
        </w:numPr>
        <w:ind w:left="567" w:hanging="567"/>
      </w:pPr>
    </w:p>
    <w:p w14:paraId="118C3BB9" w14:textId="77777777" w:rsidR="00555B77" w:rsidRDefault="00555B77" w:rsidP="00555B77">
      <w:pPr>
        <w:pStyle w:val="ListNumber2"/>
        <w:numPr>
          <w:ilvl w:val="0"/>
          <w:numId w:val="0"/>
        </w:numPr>
        <w:ind w:left="567" w:hanging="567"/>
      </w:pPr>
    </w:p>
    <w:p w14:paraId="4BDBF502" w14:textId="77777777" w:rsidR="00555B77" w:rsidRDefault="00555B77" w:rsidP="00555B77">
      <w:pPr>
        <w:pStyle w:val="ListNumber2"/>
        <w:numPr>
          <w:ilvl w:val="0"/>
          <w:numId w:val="0"/>
        </w:numPr>
        <w:ind w:left="567" w:hanging="567"/>
      </w:pPr>
    </w:p>
    <w:p w14:paraId="50532E89" w14:textId="77777777" w:rsidR="00555B77" w:rsidRDefault="00555B77" w:rsidP="00555B77">
      <w:pPr>
        <w:pStyle w:val="ListNumber2"/>
        <w:numPr>
          <w:ilvl w:val="0"/>
          <w:numId w:val="0"/>
        </w:numPr>
        <w:ind w:left="567" w:hanging="567"/>
      </w:pPr>
    </w:p>
    <w:p w14:paraId="1AC510CC" w14:textId="77777777" w:rsidR="00C34422" w:rsidRDefault="00C34422" w:rsidP="00C34422">
      <w:pPr>
        <w:pStyle w:val="ListNumber2"/>
      </w:pPr>
      <w:r>
        <w:lastRenderedPageBreak/>
        <w:t xml:space="preserve">An officer must also constantly assess an incident based on information they know about the situation and the behaviour of the people involved; and the potential for de-escalation or escalation. The officer must choose the most reasonable option (use of force), given all the circumstances known to them at the time. This may include information on: </w:t>
      </w:r>
    </w:p>
    <w:p w14:paraId="6C174105" w14:textId="77777777" w:rsidR="00C34422" w:rsidRDefault="00C34422" w:rsidP="007A6269">
      <w:pPr>
        <w:pStyle w:val="Bullet-Plain"/>
        <w:numPr>
          <w:ilvl w:val="1"/>
          <w:numId w:val="2"/>
        </w:numPr>
      </w:pPr>
      <w:r>
        <w:t xml:space="preserve">the incident type, location and time; </w:t>
      </w:r>
    </w:p>
    <w:p w14:paraId="01838944" w14:textId="77777777" w:rsidR="00C34422" w:rsidRDefault="00C34422" w:rsidP="007A6269">
      <w:pPr>
        <w:pStyle w:val="Bullet-Plain"/>
        <w:numPr>
          <w:ilvl w:val="1"/>
          <w:numId w:val="2"/>
        </w:numPr>
      </w:pPr>
      <w:r>
        <w:t xml:space="preserve">the officer and subject’s abilities; </w:t>
      </w:r>
    </w:p>
    <w:p w14:paraId="6F1400E8" w14:textId="6371785F" w:rsidR="00C34422" w:rsidRDefault="00C34422" w:rsidP="007A6269">
      <w:pPr>
        <w:pStyle w:val="Bullet-Plain"/>
        <w:numPr>
          <w:ilvl w:val="1"/>
          <w:numId w:val="2"/>
        </w:numPr>
      </w:pPr>
      <w:r>
        <w:t xml:space="preserve">emotional state, the influence of drugs and alcohol, and the presence or proximity of weapons; </w:t>
      </w:r>
    </w:p>
    <w:p w14:paraId="52313AA5" w14:textId="77777777" w:rsidR="006B5FF2" w:rsidRDefault="006B5FF2" w:rsidP="006B5FF2">
      <w:pPr>
        <w:pStyle w:val="Bullet-Green"/>
        <w:numPr>
          <w:ilvl w:val="0"/>
          <w:numId w:val="0"/>
        </w:numPr>
        <w:ind w:left="357" w:hanging="357"/>
      </w:pPr>
    </w:p>
    <w:p w14:paraId="1323BDB7" w14:textId="77777777" w:rsidR="00C34422" w:rsidRDefault="00C34422" w:rsidP="007A6269">
      <w:pPr>
        <w:pStyle w:val="Bullet-Plain"/>
        <w:numPr>
          <w:ilvl w:val="1"/>
          <w:numId w:val="2"/>
        </w:numPr>
      </w:pPr>
      <w:r>
        <w:t xml:space="preserve">similar previous experiences; </w:t>
      </w:r>
    </w:p>
    <w:p w14:paraId="70E74188" w14:textId="77777777" w:rsidR="00C34422" w:rsidRDefault="00C34422" w:rsidP="007A6269">
      <w:pPr>
        <w:pStyle w:val="Bullet-Plain"/>
        <w:numPr>
          <w:ilvl w:val="1"/>
          <w:numId w:val="2"/>
        </w:numPr>
      </w:pPr>
      <w:proofErr w:type="gramStart"/>
      <w:r>
        <w:t>and</w:t>
      </w:r>
      <w:proofErr w:type="gramEnd"/>
      <w:r>
        <w:t xml:space="preserve"> environmental conditions. </w:t>
      </w:r>
    </w:p>
    <w:p w14:paraId="17ED60D6" w14:textId="72C9FA8F" w:rsidR="00C34422" w:rsidRDefault="00C34422" w:rsidP="00F93E44">
      <w:pPr>
        <w:pStyle w:val="Bullet-Plain"/>
        <w:numPr>
          <w:ilvl w:val="0"/>
          <w:numId w:val="0"/>
        </w:numPr>
        <w:ind w:left="927" w:hanging="360"/>
      </w:pPr>
      <w:r>
        <w:t xml:space="preserve">Police refer to this assessment as an officer’s </w:t>
      </w:r>
      <w:r w:rsidRPr="007A6269">
        <w:rPr>
          <w:b/>
        </w:rPr>
        <w:t>Perceived Cumulative Assessment (PCA)).</w:t>
      </w:r>
    </w:p>
    <w:p w14:paraId="1443C0B3" w14:textId="77777777" w:rsidR="00C34422" w:rsidRDefault="00C34422" w:rsidP="00C34422">
      <w:pPr>
        <w:pStyle w:val="ListNumber2"/>
      </w:pPr>
      <w:r>
        <w:t xml:space="preserve">A key part of an officer’s decision to decide when, how, and at what level to use force depends on the actions of, or potential actions of, the people involved, and depends on whether they are: </w:t>
      </w:r>
    </w:p>
    <w:p w14:paraId="03FE384A" w14:textId="77777777" w:rsidR="00C34422" w:rsidRDefault="00C34422" w:rsidP="007A6269">
      <w:pPr>
        <w:pStyle w:val="Bullet-Plain"/>
        <w:numPr>
          <w:ilvl w:val="1"/>
          <w:numId w:val="2"/>
        </w:numPr>
      </w:pPr>
      <w:r>
        <w:t xml:space="preserve">cooperative; </w:t>
      </w:r>
    </w:p>
    <w:p w14:paraId="15454E3E" w14:textId="77777777" w:rsidR="00C34422" w:rsidRDefault="00C34422" w:rsidP="007A6269">
      <w:pPr>
        <w:pStyle w:val="Bullet-Plain"/>
        <w:numPr>
          <w:ilvl w:val="1"/>
          <w:numId w:val="2"/>
        </w:numPr>
      </w:pPr>
      <w:r>
        <w:t xml:space="preserve">passively resisting (refuses verbally or with physical inactivity); </w:t>
      </w:r>
    </w:p>
    <w:p w14:paraId="47706225" w14:textId="77777777" w:rsidR="00C34422" w:rsidRDefault="00C34422" w:rsidP="007A6269">
      <w:pPr>
        <w:pStyle w:val="Bullet-Plain"/>
        <w:numPr>
          <w:ilvl w:val="1"/>
          <w:numId w:val="2"/>
        </w:numPr>
      </w:pPr>
      <w:r>
        <w:t xml:space="preserve">actively resisting (pulls, pushes or runs away); </w:t>
      </w:r>
    </w:p>
    <w:p w14:paraId="58052E37" w14:textId="77777777" w:rsidR="00C34422" w:rsidRDefault="00C34422" w:rsidP="007A6269">
      <w:pPr>
        <w:pStyle w:val="Bullet-Plain"/>
        <w:numPr>
          <w:ilvl w:val="1"/>
          <w:numId w:val="2"/>
        </w:numPr>
      </w:pPr>
      <w:r>
        <w:t xml:space="preserve">assaultive (showing an intent to cause harm, expressed verbally or through body language or physical action); or </w:t>
      </w:r>
    </w:p>
    <w:p w14:paraId="5240BD6A" w14:textId="77777777" w:rsidR="00C34422" w:rsidRDefault="00C34422" w:rsidP="007A6269">
      <w:pPr>
        <w:pStyle w:val="Bullet-Plain"/>
        <w:numPr>
          <w:ilvl w:val="1"/>
          <w:numId w:val="2"/>
        </w:numPr>
      </w:pPr>
      <w:proofErr w:type="gramStart"/>
      <w:r>
        <w:t>presenting</w:t>
      </w:r>
      <w:proofErr w:type="gramEnd"/>
      <w:r>
        <w:t xml:space="preserve"> a threat of grievous bodily harm or death to any person. </w:t>
      </w:r>
    </w:p>
    <w:p w14:paraId="08A8B675" w14:textId="18AF7888" w:rsidR="00C34422" w:rsidRDefault="00C34422" w:rsidP="00F93E44">
      <w:pPr>
        <w:pStyle w:val="Bullet-Plain"/>
        <w:numPr>
          <w:ilvl w:val="0"/>
          <w:numId w:val="0"/>
        </w:numPr>
        <w:ind w:left="927" w:hanging="360"/>
      </w:pPr>
      <w:r>
        <w:t xml:space="preserve">Ultimately, the legal authority to use force is derived from the law and not from police policy. </w:t>
      </w:r>
    </w:p>
    <w:p w14:paraId="3ED3B39F" w14:textId="4B6C4945" w:rsidR="00C34422" w:rsidRPr="007A6269" w:rsidRDefault="00C34422" w:rsidP="007A6269">
      <w:pPr>
        <w:pStyle w:val="ListNumber2"/>
      </w:pPr>
      <w:r w:rsidRPr="00810986">
        <w:t>The policy states that any force must be considered, timely, proportionate and appropriate given the circumstances known at the time. Victim, public and Police safety always take precedence, and every effort must be taken to minimise harm and maximise safety.</w:t>
      </w:r>
    </w:p>
    <w:p w14:paraId="588E4F1E" w14:textId="14F5E2C7" w:rsidR="00501F30" w:rsidRDefault="00501F30" w:rsidP="00501F30">
      <w:pPr>
        <w:pStyle w:val="Heading3"/>
      </w:pPr>
      <w:r>
        <w:t xml:space="preserve">Oleoresin </w:t>
      </w:r>
      <w:r w:rsidR="00337169">
        <w:t>C</w:t>
      </w:r>
      <w:r>
        <w:t>apsicum spray</w:t>
      </w:r>
    </w:p>
    <w:p w14:paraId="667E1C12" w14:textId="3809B247" w:rsidR="00501F30" w:rsidRDefault="00501F30" w:rsidP="00501F30">
      <w:pPr>
        <w:pStyle w:val="ListNumber2"/>
      </w:pPr>
      <w:r>
        <w:t xml:space="preserve">Oleoresin </w:t>
      </w:r>
      <w:r w:rsidR="00337169">
        <w:t>C</w:t>
      </w:r>
      <w:r>
        <w:t xml:space="preserve">apsicum (OC) </w:t>
      </w:r>
      <w:proofErr w:type="gramStart"/>
      <w:r>
        <w:t>spray</w:t>
      </w:r>
      <w:proofErr w:type="gramEnd"/>
      <w:r>
        <w:t xml:space="preserve"> is used by Police to subdue people; it causes a stinging sensation and generally makes people very compliant so as to avoid further aggressive behaviour.</w:t>
      </w:r>
    </w:p>
    <w:p w14:paraId="0F07C724" w14:textId="768B1381" w:rsidR="00501F30" w:rsidRDefault="00501F30" w:rsidP="00501F30">
      <w:pPr>
        <w:pStyle w:val="ListNumber2"/>
      </w:pPr>
      <w:r>
        <w:t xml:space="preserve">The Police Manual states that an officer only use OC spray when it is </w:t>
      </w:r>
      <w:r w:rsidRPr="00501F30">
        <w:rPr>
          <w:i/>
        </w:rPr>
        <w:t>“lawful and reasonable i.e. necessary, proportionate to the situation, and with minimum risk to the public, police and the subject.”</w:t>
      </w:r>
    </w:p>
    <w:p w14:paraId="386F796F" w14:textId="5078268D" w:rsidR="00501F30" w:rsidRDefault="00501F30" w:rsidP="00501F30">
      <w:pPr>
        <w:pStyle w:val="ListNumber2"/>
      </w:pPr>
      <w:r>
        <w:lastRenderedPageBreak/>
        <w:t xml:space="preserve">The policy states that OC spray may only be used on someone who is actively resisting and then only when the situation cannot be resolved by less forceful means. Active resistance includes physical actions such as pulling, pushing or running away – that is, </w:t>
      </w:r>
      <w:r w:rsidRPr="00501F30">
        <w:rPr>
          <w:i/>
        </w:rPr>
        <w:t>“more than verbal defiance”.</w:t>
      </w:r>
    </w:p>
    <w:p w14:paraId="2BC597F9" w14:textId="77777777" w:rsidR="00413CA8" w:rsidRPr="007217DC" w:rsidRDefault="00501F30" w:rsidP="007217DC">
      <w:pPr>
        <w:pStyle w:val="ListNumber2"/>
      </w:pPr>
      <w:r w:rsidRPr="007217DC">
        <w:t xml:space="preserve">The policy requires that, before </w:t>
      </w:r>
      <w:r w:rsidR="00B76684" w:rsidRPr="007217DC">
        <w:t>OC</w:t>
      </w:r>
      <w:r w:rsidRPr="007217DC">
        <w:t xml:space="preserve"> spray is used on a person, the person is warned that non-compliance will result in them being  sprayed, the person is given a reasonable opportunity to comply, and other people nearby are warned that spray will be used</w:t>
      </w:r>
      <w:r w:rsidR="00413CA8" w:rsidRPr="007217DC">
        <w:t>.</w:t>
      </w:r>
    </w:p>
    <w:p w14:paraId="36850AD3" w14:textId="50EF33E5" w:rsidR="00A64C59" w:rsidRPr="00501F30" w:rsidRDefault="00A64C59" w:rsidP="00A64C59">
      <w:pPr>
        <w:pStyle w:val="Heading2"/>
      </w:pPr>
      <w:r>
        <w:t>Carriage and use of firearms</w:t>
      </w:r>
    </w:p>
    <w:p w14:paraId="5F290BB2" w14:textId="77777777" w:rsidR="0049458C" w:rsidRDefault="00172BF6" w:rsidP="0049458C">
      <w:pPr>
        <w:pStyle w:val="Heading3"/>
      </w:pPr>
      <w:r>
        <w:t>Authorisation to carry firearms</w:t>
      </w:r>
    </w:p>
    <w:p w14:paraId="69CB2247" w14:textId="63429A8B" w:rsidR="0049458C" w:rsidRPr="0049458C" w:rsidRDefault="0049458C" w:rsidP="0049458C">
      <w:pPr>
        <w:pStyle w:val="ListNumber2"/>
      </w:pPr>
      <w:r w:rsidRPr="0049458C">
        <w:t>The Police Manual provides that a Police constable may carry firearms when their perceived cumulative assessment of a situation is that it is in, or likely to escalate to be within, the death/grievous bodily harm range</w:t>
      </w:r>
      <w:r w:rsidR="00960854">
        <w:t xml:space="preserve">.  </w:t>
      </w:r>
    </w:p>
    <w:p w14:paraId="45496970" w14:textId="586F065E" w:rsidR="00172BF6" w:rsidRDefault="00172BF6" w:rsidP="00172BF6">
      <w:pPr>
        <w:pStyle w:val="Heading3"/>
      </w:pPr>
      <w:r>
        <w:t>Use of firearms</w:t>
      </w:r>
    </w:p>
    <w:p w14:paraId="60F1DFEB" w14:textId="4871A676" w:rsidR="0049458C" w:rsidRDefault="00172BF6" w:rsidP="00172BF6">
      <w:pPr>
        <w:pStyle w:val="ListNumber2"/>
      </w:pPr>
      <w:r>
        <w:t>Police General Instruction F061 (Fire Orders) provides for the use of firearms by Police officers to defend themselves or others if they fear death or grievous bodily harm and cannot reasonably protect themselves</w:t>
      </w:r>
      <w:r w:rsidR="00033DC1">
        <w:t xml:space="preserve"> or others</w:t>
      </w:r>
      <w:r>
        <w:t xml:space="preserve"> in a less violent manner.</w:t>
      </w:r>
    </w:p>
    <w:p w14:paraId="08967114" w14:textId="77777777" w:rsidR="0049458C" w:rsidRDefault="00172BF6" w:rsidP="00172BF6">
      <w:pPr>
        <w:pStyle w:val="ListNumber2"/>
      </w:pPr>
      <w:r>
        <w:t>The Crimes Act provisions are mirrored in General Instruction F061 in the ‘Police Firearms’ chapter of the Police Manual.  General Instruction F061 instructs members of the Police to always be aware of their personal responsibilities in the use of firearms, reminds them of the relevant sections of the Crimes Act and also sets out the circumstances in which the use of lethal force is justified.</w:t>
      </w:r>
    </w:p>
    <w:p w14:paraId="4B0BE7CA" w14:textId="47D141EF" w:rsidR="00033DC1" w:rsidRDefault="00033DC1" w:rsidP="00172BF6">
      <w:pPr>
        <w:pStyle w:val="ListNumber2"/>
      </w:pPr>
      <w:r>
        <w:t>General Instruction F061 directs that an offender is not to be shot until all of the following conditions have been satisfied:</w:t>
      </w:r>
    </w:p>
    <w:p w14:paraId="38C13B99" w14:textId="281A6DE7" w:rsidR="00033DC1" w:rsidRPr="00033DC1" w:rsidRDefault="00033DC1" w:rsidP="00033DC1">
      <w:pPr>
        <w:pStyle w:val="Bullet-Plain"/>
        <w:rPr>
          <w:i/>
        </w:rPr>
      </w:pPr>
      <w:r w:rsidRPr="00033DC1">
        <w:rPr>
          <w:i/>
        </w:rPr>
        <w:t>“they have first been asked to surrender (unless it is impractical and unsafe to ask them)</w:t>
      </w:r>
    </w:p>
    <w:p w14:paraId="6728ED09" w14:textId="73760745" w:rsidR="00033DC1" w:rsidRPr="00033DC1" w:rsidRDefault="00033DC1" w:rsidP="00033DC1">
      <w:pPr>
        <w:pStyle w:val="Bullet-Plain"/>
        <w:rPr>
          <w:i/>
        </w:rPr>
      </w:pPr>
      <w:r w:rsidRPr="00033DC1">
        <w:rPr>
          <w:i/>
        </w:rPr>
        <w:t>it is clear that cannot be disarmed or arrested without first being shot</w:t>
      </w:r>
    </w:p>
    <w:p w14:paraId="514720F9" w14:textId="3716C1B7" w:rsidR="00033DC1" w:rsidRPr="00033DC1" w:rsidRDefault="00033DC1" w:rsidP="00033DC1">
      <w:pPr>
        <w:pStyle w:val="Bullet-Plain"/>
        <w:rPr>
          <w:i/>
        </w:rPr>
      </w:pPr>
      <w:proofErr w:type="gramStart"/>
      <w:r w:rsidRPr="00033DC1">
        <w:rPr>
          <w:i/>
        </w:rPr>
        <w:t>further</w:t>
      </w:r>
      <w:proofErr w:type="gramEnd"/>
      <w:r w:rsidRPr="00033DC1">
        <w:rPr>
          <w:i/>
        </w:rPr>
        <w:t xml:space="preserve"> delay in apprehending the offender would be dangerous or impractical.”</w:t>
      </w:r>
    </w:p>
    <w:p w14:paraId="4FCB1C73" w14:textId="77777777" w:rsidR="0049458C" w:rsidRDefault="00172BF6" w:rsidP="00172BF6">
      <w:pPr>
        <w:pStyle w:val="ListNumber2"/>
      </w:pPr>
      <w:r>
        <w:t>In operational situations where firearms are issued, General Instruction F061 also requires that an officer’s attention is drawn to the fire orders printed in their notebook “if time and circumstances permit.”</w:t>
      </w:r>
    </w:p>
    <w:p w14:paraId="0B61D298" w14:textId="3E0F3E05" w:rsidR="00172BF6" w:rsidRPr="00A64C59" w:rsidRDefault="00172BF6" w:rsidP="00172BF6">
      <w:pPr>
        <w:pStyle w:val="ListNumber2"/>
      </w:pPr>
      <w:r>
        <w:t>Police policy also requires officers to notify their immediate supervisor and the Police Communications Centre of their decision to deploy with firearms.</w:t>
      </w:r>
    </w:p>
    <w:p w14:paraId="1F4D4BB7" w14:textId="4D605BDE" w:rsidR="0066741F" w:rsidRDefault="00EE7694" w:rsidP="00EE7694">
      <w:pPr>
        <w:pStyle w:val="Heading3"/>
      </w:pPr>
      <w:r>
        <w:lastRenderedPageBreak/>
        <w:t>Responding to armed offenders</w:t>
      </w:r>
    </w:p>
    <w:p w14:paraId="72877903" w14:textId="77777777" w:rsidR="0049458C" w:rsidRDefault="00EE7694" w:rsidP="008B201E">
      <w:pPr>
        <w:pStyle w:val="ListNumber2"/>
      </w:pPr>
      <w:r>
        <w:t>The Police Manual outlines the role of AOS in an armed incident.  Where time and the offender’s actions permit it, all forward operations against armed offenders, particularly any direct approaches to the offender, must be carried out by AOS members assisted by a Police Negotiations Team (PNT).</w:t>
      </w:r>
    </w:p>
    <w:p w14:paraId="38855912" w14:textId="6DB64AE6" w:rsidR="00413CA8" w:rsidRDefault="00612555" w:rsidP="0049458C">
      <w:pPr>
        <w:pStyle w:val="ListNumber2"/>
      </w:pPr>
      <w:r>
        <w:t>During an AOS incident, the AOS commander is responsible for establishing an AOS base and commanding and directing the AOS in the forward area.</w:t>
      </w:r>
    </w:p>
    <w:p w14:paraId="535A16A7" w14:textId="48ED084D" w:rsidR="006332F6" w:rsidRDefault="008C3E35" w:rsidP="006332F6">
      <w:pPr>
        <w:pStyle w:val="Heading2"/>
      </w:pPr>
      <w:r>
        <w:t>Incident control and Communication</w:t>
      </w:r>
    </w:p>
    <w:p w14:paraId="4223F416" w14:textId="16E4139C" w:rsidR="006332F6" w:rsidRDefault="006332F6" w:rsidP="006332F6">
      <w:pPr>
        <w:pStyle w:val="ListNumber2"/>
      </w:pPr>
      <w:r>
        <w:t xml:space="preserve">The ‘Radio Protocols’ chapter of the Police Manual sets out communication requirements and incident control responsibilities when Police are responding to incidents. The policy states that: </w:t>
      </w:r>
      <w:r w:rsidRPr="006332F6">
        <w:rPr>
          <w:i/>
        </w:rPr>
        <w:t>“An efficient and effective Police response to incidents requires that everyone involved in the process clearly understands their own role and responsibilities, and those of the other participants.”</w:t>
      </w:r>
    </w:p>
    <w:p w14:paraId="7857CDA6" w14:textId="77777777" w:rsidR="006332F6" w:rsidRDefault="006332F6" w:rsidP="006332F6">
      <w:pPr>
        <w:pStyle w:val="Heading3"/>
      </w:pPr>
      <w:r>
        <w:t>Incident control</w:t>
      </w:r>
    </w:p>
    <w:p w14:paraId="5B795B74" w14:textId="17E9261A" w:rsidR="006332F6" w:rsidRDefault="006332F6" w:rsidP="006332F6">
      <w:pPr>
        <w:pStyle w:val="ListNumber2"/>
      </w:pPr>
      <w:r>
        <w:t>Under the policy, the communications centre is responsible for the initial Police response to an incident. This responsibility to act as the ‘</w:t>
      </w:r>
      <w:r w:rsidR="00251720">
        <w:t>I</w:t>
      </w:r>
      <w:r>
        <w:t xml:space="preserve">ncident </w:t>
      </w:r>
      <w:r w:rsidR="00251720">
        <w:t>C</w:t>
      </w:r>
      <w:r>
        <w:t>ontroller’ formally lies with the communications centre shift commander; although in practice a team leader or dispatcher is often delegated to take this role.</w:t>
      </w:r>
    </w:p>
    <w:p w14:paraId="59B65E9C" w14:textId="373ABAE4" w:rsidR="006332F6" w:rsidRDefault="006332F6" w:rsidP="006332F6">
      <w:pPr>
        <w:pStyle w:val="ListNumber2"/>
      </w:pPr>
      <w:r>
        <w:t xml:space="preserve">For as long as the communications centre retains the responsibility for incident control, officers at the scene must comply with the directives given by the shift commander (or by the delegated team leader or dispatcher). The shift commander makes the final decision on operational matters and </w:t>
      </w:r>
      <w:r w:rsidRPr="004A496A">
        <w:rPr>
          <w:i/>
        </w:rPr>
        <w:t>“is expected to actively manage, direct and supervise those staff responding to the incident, including initial tactics to be utilised”.</w:t>
      </w:r>
    </w:p>
    <w:p w14:paraId="44586EF9" w14:textId="53566607" w:rsidR="006332F6" w:rsidRDefault="006332F6" w:rsidP="006332F6">
      <w:pPr>
        <w:pStyle w:val="ListNumber2"/>
      </w:pPr>
      <w:r>
        <w:t xml:space="preserve">The policy provides that the communications centre retains the responsibility for incident control until that role is formally passed to a suitable </w:t>
      </w:r>
      <w:r w:rsidR="00A13038">
        <w:t>Officer i</w:t>
      </w:r>
      <w:r>
        <w:t>n the field, preferably ranked sergeant or above, who is willing to assume command. The policy sets out formal procedures for handing over this responsibility, and states that incident control will not be handed over to a field supervisor until he or she has arrived at a safe forward point, been fully briefed, and formed a tactical response plan.</w:t>
      </w:r>
      <w:r w:rsidR="004A496A">
        <w:t xml:space="preserve"> </w:t>
      </w:r>
    </w:p>
    <w:p w14:paraId="7ED74BDD" w14:textId="27B07FBC" w:rsidR="006332F6" w:rsidRDefault="006332F6" w:rsidP="006332F6">
      <w:pPr>
        <w:pStyle w:val="ListNumber2"/>
      </w:pPr>
      <w:r>
        <w:t xml:space="preserve">Once incident control has passed to a field unit, the shift commander is still required to maintain active oversight of the Police response. This may include engagement with the </w:t>
      </w:r>
      <w:r w:rsidR="00251720">
        <w:t>I</w:t>
      </w:r>
      <w:r>
        <w:t xml:space="preserve">ncident </w:t>
      </w:r>
      <w:r w:rsidR="00251720">
        <w:t>C</w:t>
      </w:r>
      <w:r>
        <w:t xml:space="preserve">ontroller over tactics and timing, peer support and mentoring, and advice about legislative powers. </w:t>
      </w:r>
    </w:p>
    <w:p w14:paraId="707B8E51" w14:textId="54C63CA3" w:rsidR="009B2F3C" w:rsidRDefault="009B2F3C" w:rsidP="00D8604E">
      <w:pPr>
        <w:pStyle w:val="Heading3"/>
      </w:pPr>
      <w:r>
        <w:lastRenderedPageBreak/>
        <w:t>Record of decisions</w:t>
      </w:r>
    </w:p>
    <w:p w14:paraId="53697C6C" w14:textId="77777777" w:rsidR="009B2F3C" w:rsidRPr="00D8604E" w:rsidRDefault="009B2F3C" w:rsidP="00D8604E">
      <w:pPr>
        <w:pStyle w:val="ListNumber2"/>
        <w:rPr>
          <w:bCs/>
          <w:caps/>
          <w:color w:val="00965E"/>
          <w:sz w:val="24"/>
        </w:rPr>
      </w:pPr>
      <w:r>
        <w:t>The ‘Planning and command’ chapter of the Police Manual sets out the basic functions of command during an operation.</w:t>
      </w:r>
    </w:p>
    <w:p w14:paraId="26E8A4B9" w14:textId="3EBF87B7" w:rsidR="009B2F3C" w:rsidRPr="00D8604E" w:rsidRDefault="009B2F3C" w:rsidP="00D8604E">
      <w:pPr>
        <w:pStyle w:val="ListNumber2"/>
        <w:rPr>
          <w:bCs/>
          <w:caps/>
          <w:color w:val="00965E"/>
          <w:sz w:val="24"/>
        </w:rPr>
      </w:pPr>
      <w:r>
        <w:t>With respect to orders and instructions given during an operation, the policy states that:</w:t>
      </w:r>
      <w:r>
        <w:rPr>
          <w:bCs/>
          <w:caps/>
          <w:color w:val="00965E"/>
          <w:sz w:val="24"/>
        </w:rPr>
        <w:t xml:space="preserve"> </w:t>
      </w:r>
      <w:r w:rsidRPr="00D8604E">
        <w:rPr>
          <w:i/>
        </w:rPr>
        <w:t>“It is desirable for orders and instructions to be written.  If they are oral, they must be documented or recorded as soon as possible.”</w:t>
      </w:r>
    </w:p>
    <w:p w14:paraId="14E3AC88" w14:textId="10D7190C" w:rsidR="00413CA8" w:rsidRDefault="00413CA8" w:rsidP="00D8604E">
      <w:pPr>
        <w:pStyle w:val="ListNumber2"/>
        <w:rPr>
          <w:bCs/>
          <w:caps/>
          <w:color w:val="00965E"/>
          <w:sz w:val="24"/>
        </w:rPr>
      </w:pPr>
      <w:r>
        <w:br w:type="page"/>
      </w:r>
    </w:p>
    <w:p w14:paraId="612EE898" w14:textId="707CB31C" w:rsidR="00457918" w:rsidRDefault="00457918" w:rsidP="00457918">
      <w:pPr>
        <w:pStyle w:val="Heading2"/>
      </w:pPr>
      <w:r>
        <w:lastRenderedPageBreak/>
        <w:t>Law and policy relating to search and detention</w:t>
      </w:r>
    </w:p>
    <w:p w14:paraId="32A6925F" w14:textId="28856258" w:rsidR="0005773F" w:rsidRDefault="00457918" w:rsidP="00457918">
      <w:pPr>
        <w:pStyle w:val="Heading3"/>
      </w:pPr>
      <w:r>
        <w:t>Search and Surveillance Act 2012</w:t>
      </w:r>
    </w:p>
    <w:p w14:paraId="4A688CE5" w14:textId="3BFF2EE9" w:rsidR="00457918" w:rsidRDefault="00457918" w:rsidP="00457918">
      <w:pPr>
        <w:pStyle w:val="Heading4"/>
      </w:pPr>
      <w:r>
        <w:t>Section 8: Entry without warrant to avoid loss of offender or evidential material</w:t>
      </w:r>
    </w:p>
    <w:p w14:paraId="27F1F7E6" w14:textId="47B76701" w:rsidR="00457918" w:rsidRPr="00457AEB" w:rsidRDefault="00457918" w:rsidP="00457918">
      <w:pPr>
        <w:pStyle w:val="BodyText"/>
        <w:rPr>
          <w:i/>
        </w:rPr>
      </w:pPr>
      <w:r w:rsidRPr="00457AEB">
        <w:rPr>
          <w:i/>
        </w:rPr>
        <w:t>(1) In the circumstances set out in subsection (2), a constable may—</w:t>
      </w:r>
    </w:p>
    <w:p w14:paraId="08BFE9B5" w14:textId="51D1B95B" w:rsidR="00457918" w:rsidRPr="00457AEB" w:rsidRDefault="00457918" w:rsidP="00457918">
      <w:pPr>
        <w:pStyle w:val="BodyText"/>
        <w:rPr>
          <w:i/>
        </w:rPr>
      </w:pPr>
      <w:r w:rsidRPr="00457AEB">
        <w:rPr>
          <w:i/>
        </w:rPr>
        <w:tab/>
        <w:t xml:space="preserve">(a) </w:t>
      </w:r>
      <w:proofErr w:type="gramStart"/>
      <w:r w:rsidRPr="00457AEB">
        <w:rPr>
          <w:i/>
        </w:rPr>
        <w:t>enter</w:t>
      </w:r>
      <w:proofErr w:type="gramEnd"/>
      <w:r w:rsidRPr="00457AEB">
        <w:rPr>
          <w:i/>
        </w:rPr>
        <w:t xml:space="preserve"> a place or vehicle without a warrant; and</w:t>
      </w:r>
    </w:p>
    <w:p w14:paraId="45756C3E" w14:textId="75C0AE4C" w:rsidR="00457918" w:rsidRPr="00457AEB" w:rsidRDefault="00457918" w:rsidP="00457918">
      <w:pPr>
        <w:pStyle w:val="BodyText"/>
        <w:rPr>
          <w:i/>
        </w:rPr>
      </w:pPr>
      <w:r w:rsidRPr="00457AEB">
        <w:rPr>
          <w:i/>
        </w:rPr>
        <w:tab/>
        <w:t xml:space="preserve">(b) </w:t>
      </w:r>
      <w:proofErr w:type="gramStart"/>
      <w:r w:rsidRPr="00457AEB">
        <w:rPr>
          <w:i/>
        </w:rPr>
        <w:t>search</w:t>
      </w:r>
      <w:proofErr w:type="gramEnd"/>
      <w:r w:rsidRPr="00457AEB">
        <w:rPr>
          <w:i/>
        </w:rPr>
        <w:t xml:space="preserve"> for and arrest a person that the constable suspects has committed the offence.</w:t>
      </w:r>
    </w:p>
    <w:p w14:paraId="44C655CC" w14:textId="77777777" w:rsidR="00457918" w:rsidRPr="00457AEB" w:rsidRDefault="00457918" w:rsidP="00457918">
      <w:pPr>
        <w:pStyle w:val="BodyText"/>
        <w:rPr>
          <w:i/>
        </w:rPr>
      </w:pPr>
      <w:r w:rsidRPr="00457AEB">
        <w:rPr>
          <w:i/>
        </w:rPr>
        <w:t>(2) The circumstances are that the constable has reasonable grounds—</w:t>
      </w:r>
    </w:p>
    <w:p w14:paraId="07D653B2" w14:textId="18DD2DDC" w:rsidR="00457918" w:rsidRPr="00457AEB" w:rsidRDefault="00457918" w:rsidP="00457918">
      <w:pPr>
        <w:pStyle w:val="BodyText"/>
        <w:rPr>
          <w:i/>
        </w:rPr>
      </w:pPr>
      <w:r w:rsidRPr="00457AEB">
        <w:rPr>
          <w:i/>
        </w:rPr>
        <w:tab/>
        <w:t xml:space="preserve">(a) </w:t>
      </w:r>
      <w:proofErr w:type="gramStart"/>
      <w:r w:rsidRPr="00457AEB">
        <w:rPr>
          <w:i/>
        </w:rPr>
        <w:t>to</w:t>
      </w:r>
      <w:proofErr w:type="gramEnd"/>
      <w:r w:rsidRPr="00457AEB">
        <w:rPr>
          <w:i/>
        </w:rPr>
        <w:t xml:space="preserve"> suspect that the person has committed an offence that is punishable by imprisonment and for which he or she may be arrested without warrant; and</w:t>
      </w:r>
    </w:p>
    <w:p w14:paraId="44558C4F" w14:textId="2860676A" w:rsidR="00457918" w:rsidRPr="00457AEB" w:rsidRDefault="00457918" w:rsidP="00457918">
      <w:pPr>
        <w:pStyle w:val="BodyText"/>
        <w:rPr>
          <w:i/>
        </w:rPr>
      </w:pPr>
      <w:r w:rsidRPr="00457AEB">
        <w:rPr>
          <w:i/>
        </w:rPr>
        <w:tab/>
        <w:t xml:space="preserve">(b) </w:t>
      </w:r>
      <w:proofErr w:type="gramStart"/>
      <w:r w:rsidRPr="00457AEB">
        <w:rPr>
          <w:i/>
        </w:rPr>
        <w:t>to</w:t>
      </w:r>
      <w:proofErr w:type="gramEnd"/>
      <w:r w:rsidRPr="00457AEB">
        <w:rPr>
          <w:i/>
        </w:rPr>
        <w:t xml:space="preserve"> believe that the person is there; and</w:t>
      </w:r>
    </w:p>
    <w:p w14:paraId="20F498D4" w14:textId="6D5CFEF9" w:rsidR="00457918" w:rsidRPr="00457AEB" w:rsidRDefault="00457918" w:rsidP="00457918">
      <w:pPr>
        <w:pStyle w:val="BodyText"/>
        <w:rPr>
          <w:i/>
        </w:rPr>
      </w:pPr>
      <w:r w:rsidRPr="00457AEB">
        <w:rPr>
          <w:i/>
        </w:rPr>
        <w:tab/>
        <w:t xml:space="preserve">(c) </w:t>
      </w:r>
      <w:proofErr w:type="gramStart"/>
      <w:r w:rsidRPr="00457AEB">
        <w:rPr>
          <w:i/>
        </w:rPr>
        <w:t>to</w:t>
      </w:r>
      <w:proofErr w:type="gramEnd"/>
      <w:r w:rsidRPr="00457AEB">
        <w:rPr>
          <w:i/>
        </w:rPr>
        <w:t xml:space="preserve"> believe that, if entry is not effected immediately, either or both of the following may occur:</w:t>
      </w:r>
    </w:p>
    <w:p w14:paraId="6297C698" w14:textId="79080378" w:rsidR="00457918" w:rsidRPr="00457AEB" w:rsidRDefault="00457918" w:rsidP="00457918">
      <w:pPr>
        <w:pStyle w:val="BodyText"/>
        <w:rPr>
          <w:i/>
        </w:rPr>
      </w:pPr>
      <w:r w:rsidRPr="00457AEB">
        <w:rPr>
          <w:i/>
        </w:rPr>
        <w:tab/>
      </w:r>
      <w:r w:rsidRPr="00457AEB">
        <w:rPr>
          <w:i/>
        </w:rPr>
        <w:tab/>
        <w:t>(</w:t>
      </w:r>
      <w:proofErr w:type="spellStart"/>
      <w:r w:rsidRPr="00457AEB">
        <w:rPr>
          <w:i/>
        </w:rPr>
        <w:t>i</w:t>
      </w:r>
      <w:proofErr w:type="spellEnd"/>
      <w:r w:rsidRPr="00457AEB">
        <w:rPr>
          <w:i/>
        </w:rPr>
        <w:t xml:space="preserve">) </w:t>
      </w:r>
      <w:proofErr w:type="gramStart"/>
      <w:r w:rsidRPr="00457AEB">
        <w:rPr>
          <w:i/>
        </w:rPr>
        <w:t>the</w:t>
      </w:r>
      <w:proofErr w:type="gramEnd"/>
      <w:r w:rsidRPr="00457AEB">
        <w:rPr>
          <w:i/>
        </w:rPr>
        <w:t xml:space="preserve"> person will leave there to avoid arrest:</w:t>
      </w:r>
    </w:p>
    <w:p w14:paraId="73AA9D4B" w14:textId="3D554C1A" w:rsidR="00457918" w:rsidRPr="00457AEB" w:rsidRDefault="00457918" w:rsidP="00457918">
      <w:pPr>
        <w:pStyle w:val="BodyText"/>
        <w:ind w:left="1134"/>
        <w:rPr>
          <w:i/>
        </w:rPr>
      </w:pPr>
      <w:r w:rsidRPr="00457AEB">
        <w:rPr>
          <w:i/>
        </w:rPr>
        <w:tab/>
      </w:r>
      <w:r w:rsidRPr="00457AEB">
        <w:rPr>
          <w:i/>
        </w:rPr>
        <w:tab/>
        <w:t xml:space="preserve">(ii) </w:t>
      </w:r>
      <w:proofErr w:type="gramStart"/>
      <w:r w:rsidRPr="00457AEB">
        <w:rPr>
          <w:i/>
        </w:rPr>
        <w:t>evidential</w:t>
      </w:r>
      <w:proofErr w:type="gramEnd"/>
      <w:r w:rsidRPr="00457AEB">
        <w:rPr>
          <w:i/>
        </w:rPr>
        <w:t xml:space="preserve"> material relating to the offence for which the person is to be arrested will be destroyed, concealed, altered, or damaged.</w:t>
      </w:r>
    </w:p>
    <w:p w14:paraId="62C0E080" w14:textId="246A2839" w:rsidR="00457918" w:rsidRDefault="00457918" w:rsidP="00457918">
      <w:pPr>
        <w:pStyle w:val="Heading4"/>
      </w:pPr>
      <w:r>
        <w:t>Section 18: Warrantless searches associated with arms</w:t>
      </w:r>
    </w:p>
    <w:p w14:paraId="1C717CCC" w14:textId="742C0D08" w:rsidR="00457918" w:rsidRPr="00457AEB" w:rsidRDefault="00457918" w:rsidP="00457918">
      <w:pPr>
        <w:pStyle w:val="BodyText"/>
        <w:tabs>
          <w:tab w:val="clear" w:pos="567"/>
          <w:tab w:val="num" w:pos="284"/>
        </w:tabs>
        <w:ind w:left="284" w:hanging="284"/>
        <w:rPr>
          <w:i/>
        </w:rPr>
      </w:pPr>
      <w:r w:rsidRPr="00457AEB">
        <w:rPr>
          <w:i/>
        </w:rPr>
        <w:t>(1) A constable who has reasonable grounds to suspect that any 1 or more of the circumstances in subsection (2) exist in relation to a person may, without a warrant, do any or all of the following:</w:t>
      </w:r>
    </w:p>
    <w:p w14:paraId="48CD5FF9" w14:textId="34C5E0D7" w:rsidR="00457918" w:rsidRPr="00457AEB" w:rsidRDefault="00457918" w:rsidP="00457918">
      <w:pPr>
        <w:pStyle w:val="BodyText"/>
        <w:rPr>
          <w:i/>
        </w:rPr>
      </w:pPr>
      <w:r w:rsidRPr="00457AEB">
        <w:rPr>
          <w:i/>
        </w:rPr>
        <w:tab/>
        <w:t xml:space="preserve">(a) </w:t>
      </w:r>
      <w:proofErr w:type="gramStart"/>
      <w:r w:rsidRPr="00457AEB">
        <w:rPr>
          <w:i/>
        </w:rPr>
        <w:t>search</w:t>
      </w:r>
      <w:proofErr w:type="gramEnd"/>
      <w:r w:rsidRPr="00457AEB">
        <w:rPr>
          <w:i/>
        </w:rPr>
        <w:t xml:space="preserve"> the person:</w:t>
      </w:r>
    </w:p>
    <w:p w14:paraId="09E7A056" w14:textId="4E3E0055" w:rsidR="00457918" w:rsidRPr="00457AEB" w:rsidRDefault="00457918" w:rsidP="00457918">
      <w:pPr>
        <w:pStyle w:val="BodyText"/>
        <w:rPr>
          <w:i/>
        </w:rPr>
      </w:pPr>
      <w:r w:rsidRPr="00457AEB">
        <w:rPr>
          <w:i/>
        </w:rPr>
        <w:tab/>
        <w:t xml:space="preserve">(b) </w:t>
      </w:r>
      <w:proofErr w:type="gramStart"/>
      <w:r w:rsidRPr="00457AEB">
        <w:rPr>
          <w:i/>
        </w:rPr>
        <w:t>search</w:t>
      </w:r>
      <w:proofErr w:type="gramEnd"/>
      <w:r w:rsidRPr="00457AEB">
        <w:rPr>
          <w:i/>
        </w:rPr>
        <w:t xml:space="preserve"> </w:t>
      </w:r>
      <w:proofErr w:type="spellStart"/>
      <w:r w:rsidRPr="00457AEB">
        <w:rPr>
          <w:i/>
        </w:rPr>
        <w:t>any thing</w:t>
      </w:r>
      <w:proofErr w:type="spellEnd"/>
      <w:r w:rsidRPr="00457AEB">
        <w:rPr>
          <w:i/>
        </w:rPr>
        <w:t xml:space="preserve"> in the person's possession or under his or her control (including a vehicle):</w:t>
      </w:r>
    </w:p>
    <w:p w14:paraId="15FEC4A8" w14:textId="72A576B0" w:rsidR="00457918" w:rsidRPr="00457AEB" w:rsidRDefault="00457918" w:rsidP="00457918">
      <w:pPr>
        <w:pStyle w:val="BodyText"/>
        <w:rPr>
          <w:i/>
        </w:rPr>
      </w:pPr>
      <w:r w:rsidRPr="00457AEB">
        <w:rPr>
          <w:i/>
        </w:rPr>
        <w:tab/>
        <w:t xml:space="preserve">(c) </w:t>
      </w:r>
      <w:proofErr w:type="gramStart"/>
      <w:r w:rsidRPr="00457AEB">
        <w:rPr>
          <w:i/>
        </w:rPr>
        <w:t>enter</w:t>
      </w:r>
      <w:proofErr w:type="gramEnd"/>
      <w:r w:rsidRPr="00457AEB">
        <w:rPr>
          <w:i/>
        </w:rPr>
        <w:t xml:space="preserve"> a place or vehicle to carry out any activity under paragraph (a) or (b):</w:t>
      </w:r>
    </w:p>
    <w:p w14:paraId="69CB2A75" w14:textId="05320DA4" w:rsidR="00457918" w:rsidRPr="00457AEB" w:rsidRDefault="00457918" w:rsidP="00457918">
      <w:pPr>
        <w:pStyle w:val="BodyText"/>
        <w:rPr>
          <w:i/>
        </w:rPr>
      </w:pPr>
      <w:r w:rsidRPr="00457AEB">
        <w:rPr>
          <w:i/>
        </w:rPr>
        <w:tab/>
        <w:t xml:space="preserve">(d) </w:t>
      </w:r>
      <w:proofErr w:type="gramStart"/>
      <w:r w:rsidRPr="00457AEB">
        <w:rPr>
          <w:i/>
        </w:rPr>
        <w:t>seize</w:t>
      </w:r>
      <w:proofErr w:type="gramEnd"/>
      <w:r w:rsidRPr="00457AEB">
        <w:rPr>
          <w:i/>
        </w:rPr>
        <w:t xml:space="preserve"> and detain any arms found:</w:t>
      </w:r>
    </w:p>
    <w:p w14:paraId="3228CB02" w14:textId="3BCF41D6" w:rsidR="00457918" w:rsidRDefault="00457918" w:rsidP="00457918">
      <w:pPr>
        <w:pStyle w:val="BodyText"/>
        <w:rPr>
          <w:i/>
        </w:rPr>
      </w:pPr>
      <w:r w:rsidRPr="00457AEB">
        <w:rPr>
          <w:i/>
        </w:rPr>
        <w:tab/>
        <w:t xml:space="preserve">(e) </w:t>
      </w:r>
      <w:proofErr w:type="gramStart"/>
      <w:r w:rsidRPr="00457AEB">
        <w:rPr>
          <w:i/>
        </w:rPr>
        <w:t>seize</w:t>
      </w:r>
      <w:proofErr w:type="gramEnd"/>
      <w:r w:rsidRPr="00457AEB">
        <w:rPr>
          <w:i/>
        </w:rPr>
        <w:t xml:space="preserve"> and detain any licence under the Arms Act 1983 that is found.</w:t>
      </w:r>
    </w:p>
    <w:p w14:paraId="68BEC959" w14:textId="77777777" w:rsidR="006B5FF2" w:rsidRDefault="006B5FF2" w:rsidP="00457918">
      <w:pPr>
        <w:pStyle w:val="BodyText"/>
        <w:rPr>
          <w:i/>
        </w:rPr>
      </w:pPr>
    </w:p>
    <w:p w14:paraId="7A3F3877" w14:textId="77777777" w:rsidR="006B5FF2" w:rsidRPr="00457AEB" w:rsidRDefault="006B5FF2" w:rsidP="00457918">
      <w:pPr>
        <w:pStyle w:val="BodyText"/>
        <w:rPr>
          <w:i/>
        </w:rPr>
      </w:pPr>
    </w:p>
    <w:p w14:paraId="6200D2E8" w14:textId="77777777" w:rsidR="00457918" w:rsidRPr="00457AEB" w:rsidRDefault="00457918" w:rsidP="00457918">
      <w:pPr>
        <w:pStyle w:val="BodyText"/>
        <w:tabs>
          <w:tab w:val="clear" w:pos="567"/>
          <w:tab w:val="num" w:pos="284"/>
        </w:tabs>
        <w:ind w:left="284" w:hanging="284"/>
        <w:rPr>
          <w:i/>
        </w:rPr>
      </w:pPr>
      <w:r w:rsidRPr="00457AEB">
        <w:rPr>
          <w:i/>
        </w:rPr>
        <w:lastRenderedPageBreak/>
        <w:t>(2) The circumstances are that the person is carrying arms, or is in possession of them, or has them under his or her control, and—</w:t>
      </w:r>
    </w:p>
    <w:p w14:paraId="54A7FD8C" w14:textId="52D66770" w:rsidR="00457918" w:rsidRPr="00457AEB" w:rsidRDefault="00457918" w:rsidP="00457918">
      <w:pPr>
        <w:pStyle w:val="BodyText"/>
        <w:rPr>
          <w:i/>
        </w:rPr>
      </w:pPr>
      <w:r w:rsidRPr="00457AEB">
        <w:rPr>
          <w:i/>
        </w:rPr>
        <w:tab/>
        <w:t xml:space="preserve">(a) </w:t>
      </w:r>
      <w:proofErr w:type="gramStart"/>
      <w:r w:rsidRPr="00457AEB">
        <w:rPr>
          <w:i/>
        </w:rPr>
        <w:t>he</w:t>
      </w:r>
      <w:proofErr w:type="gramEnd"/>
      <w:r w:rsidRPr="00457AEB">
        <w:rPr>
          <w:i/>
        </w:rPr>
        <w:t xml:space="preserve"> or she is in breach of the Arms Act 1983; or</w:t>
      </w:r>
    </w:p>
    <w:p w14:paraId="4BB6D9F2" w14:textId="0966B94E" w:rsidR="00457918" w:rsidRPr="00457AEB" w:rsidRDefault="00457918" w:rsidP="00457918">
      <w:pPr>
        <w:pStyle w:val="BodyText"/>
        <w:rPr>
          <w:i/>
        </w:rPr>
      </w:pPr>
      <w:r w:rsidRPr="00457AEB">
        <w:rPr>
          <w:i/>
        </w:rPr>
        <w:tab/>
        <w:t xml:space="preserve">(b) </w:t>
      </w:r>
      <w:proofErr w:type="gramStart"/>
      <w:r w:rsidRPr="00457AEB">
        <w:rPr>
          <w:i/>
        </w:rPr>
        <w:t>he</w:t>
      </w:r>
      <w:proofErr w:type="gramEnd"/>
      <w:r w:rsidRPr="00457AEB">
        <w:rPr>
          <w:i/>
        </w:rPr>
        <w:t xml:space="preserve"> or she, by reason of his or her physical or mental condition (however caused),—</w:t>
      </w:r>
    </w:p>
    <w:p w14:paraId="40D3FCF2" w14:textId="4F190AB4" w:rsidR="00457918" w:rsidRPr="00457AEB" w:rsidRDefault="00457918" w:rsidP="00457918">
      <w:pPr>
        <w:pStyle w:val="BodyText"/>
        <w:rPr>
          <w:i/>
        </w:rPr>
      </w:pPr>
      <w:r w:rsidRPr="00457AEB">
        <w:rPr>
          <w:i/>
        </w:rPr>
        <w:tab/>
      </w:r>
      <w:r w:rsidRPr="00457AEB">
        <w:rPr>
          <w:i/>
        </w:rPr>
        <w:tab/>
        <w:t>(</w:t>
      </w:r>
      <w:proofErr w:type="spellStart"/>
      <w:proofErr w:type="gramStart"/>
      <w:r w:rsidRPr="00457AEB">
        <w:rPr>
          <w:i/>
        </w:rPr>
        <w:t>i</w:t>
      </w:r>
      <w:proofErr w:type="spellEnd"/>
      <w:proofErr w:type="gramEnd"/>
      <w:r w:rsidRPr="00457AEB">
        <w:rPr>
          <w:i/>
        </w:rPr>
        <w:t>) is incapable of having proper control of the arms; or</w:t>
      </w:r>
    </w:p>
    <w:p w14:paraId="1F9B9633" w14:textId="6DE1B600" w:rsidR="00457918" w:rsidRPr="00457AEB" w:rsidRDefault="00457918" w:rsidP="00457918">
      <w:pPr>
        <w:pStyle w:val="BodyText"/>
        <w:rPr>
          <w:i/>
        </w:rPr>
      </w:pPr>
      <w:r w:rsidRPr="00457AEB">
        <w:rPr>
          <w:i/>
        </w:rPr>
        <w:tab/>
      </w:r>
      <w:r w:rsidRPr="00457AEB">
        <w:rPr>
          <w:i/>
        </w:rPr>
        <w:tab/>
        <w:t xml:space="preserve">(ii) </w:t>
      </w:r>
      <w:proofErr w:type="gramStart"/>
      <w:r w:rsidRPr="00457AEB">
        <w:rPr>
          <w:i/>
        </w:rPr>
        <w:t>may</w:t>
      </w:r>
      <w:proofErr w:type="gramEnd"/>
      <w:r w:rsidRPr="00457AEB">
        <w:rPr>
          <w:i/>
        </w:rPr>
        <w:t xml:space="preserve"> kill or cause bodily injury to any person; or</w:t>
      </w:r>
    </w:p>
    <w:p w14:paraId="2EDDE48A" w14:textId="0FA5CB2D" w:rsidR="00457918" w:rsidRPr="00457AEB" w:rsidRDefault="00457918" w:rsidP="00457918">
      <w:pPr>
        <w:pStyle w:val="BodyText"/>
        <w:rPr>
          <w:i/>
        </w:rPr>
      </w:pPr>
      <w:r w:rsidRPr="00457AEB">
        <w:rPr>
          <w:i/>
        </w:rPr>
        <w:tab/>
        <w:t xml:space="preserve">(c) </w:t>
      </w:r>
      <w:proofErr w:type="gramStart"/>
      <w:r w:rsidRPr="00457AEB">
        <w:rPr>
          <w:i/>
        </w:rPr>
        <w:t>that</w:t>
      </w:r>
      <w:proofErr w:type="gramEnd"/>
      <w:r w:rsidRPr="00457AEB">
        <w:rPr>
          <w:i/>
        </w:rPr>
        <w:t>, under the Domestic Violence Act 1995,—</w:t>
      </w:r>
    </w:p>
    <w:p w14:paraId="11955CF3" w14:textId="7A8C2F1F" w:rsidR="00457918" w:rsidRPr="00457AEB" w:rsidRDefault="00457918" w:rsidP="00457918">
      <w:pPr>
        <w:pStyle w:val="BodyText"/>
        <w:rPr>
          <w:i/>
        </w:rPr>
      </w:pPr>
      <w:r w:rsidRPr="00457AEB">
        <w:rPr>
          <w:i/>
        </w:rPr>
        <w:tab/>
      </w:r>
      <w:r w:rsidRPr="00457AEB">
        <w:rPr>
          <w:i/>
        </w:rPr>
        <w:tab/>
        <w:t>(</w:t>
      </w:r>
      <w:proofErr w:type="spellStart"/>
      <w:r w:rsidRPr="00457AEB">
        <w:rPr>
          <w:i/>
        </w:rPr>
        <w:t>i</w:t>
      </w:r>
      <w:proofErr w:type="spellEnd"/>
      <w:r w:rsidRPr="00457AEB">
        <w:rPr>
          <w:i/>
        </w:rPr>
        <w:t xml:space="preserve">) </w:t>
      </w:r>
      <w:proofErr w:type="gramStart"/>
      <w:r w:rsidRPr="00457AEB">
        <w:rPr>
          <w:i/>
        </w:rPr>
        <w:t>a</w:t>
      </w:r>
      <w:proofErr w:type="gramEnd"/>
      <w:r w:rsidRPr="00457AEB">
        <w:rPr>
          <w:i/>
        </w:rPr>
        <w:t xml:space="preserve"> protection order or a police safety order is in force against the person; or</w:t>
      </w:r>
    </w:p>
    <w:p w14:paraId="2A1B8F73" w14:textId="5511B2D7" w:rsidR="00457918" w:rsidRPr="00457AEB" w:rsidRDefault="00457918" w:rsidP="00457918">
      <w:pPr>
        <w:pStyle w:val="BodyText"/>
        <w:rPr>
          <w:i/>
        </w:rPr>
      </w:pPr>
      <w:r w:rsidRPr="00457AEB">
        <w:rPr>
          <w:i/>
        </w:rPr>
        <w:tab/>
      </w:r>
      <w:r w:rsidRPr="00457AEB">
        <w:rPr>
          <w:i/>
        </w:rPr>
        <w:tab/>
        <w:t xml:space="preserve">(ii) </w:t>
      </w:r>
      <w:proofErr w:type="gramStart"/>
      <w:r w:rsidRPr="00457AEB">
        <w:rPr>
          <w:i/>
        </w:rPr>
        <w:t>there</w:t>
      </w:r>
      <w:proofErr w:type="gramEnd"/>
      <w:r w:rsidRPr="00457AEB">
        <w:rPr>
          <w:i/>
        </w:rPr>
        <w:t xml:space="preserve"> are grounds to make an application against him or her for a protection order.</w:t>
      </w:r>
    </w:p>
    <w:p w14:paraId="7E5AF8F4" w14:textId="77777777" w:rsidR="00457918" w:rsidRPr="00457AEB" w:rsidRDefault="00457918" w:rsidP="00457918">
      <w:pPr>
        <w:pStyle w:val="BodyText"/>
        <w:tabs>
          <w:tab w:val="clear" w:pos="567"/>
          <w:tab w:val="num" w:pos="284"/>
        </w:tabs>
        <w:ind w:left="284" w:hanging="284"/>
        <w:rPr>
          <w:i/>
        </w:rPr>
      </w:pPr>
      <w:r w:rsidRPr="00457AEB">
        <w:rPr>
          <w:i/>
        </w:rPr>
        <w:t>(3) A constable may, without a warrant, enter a place or vehicle, search it, seize any arms or any licence under the Arms Act 1983 found there, and detain the arms or licence if he or she has reasonable grounds to suspect that there are arms in the place or vehicle—</w:t>
      </w:r>
    </w:p>
    <w:p w14:paraId="030DA21A" w14:textId="15139606" w:rsidR="00457918" w:rsidRPr="00457AEB" w:rsidRDefault="00457918" w:rsidP="00457918">
      <w:pPr>
        <w:pStyle w:val="BodyText"/>
        <w:rPr>
          <w:i/>
        </w:rPr>
      </w:pPr>
      <w:r w:rsidRPr="00457AEB">
        <w:rPr>
          <w:i/>
        </w:rPr>
        <w:tab/>
        <w:t>(a) in respect of which a category 3 offence, a category 4 offence, or an offence against the Arms Act 1983 has been committed, or is being committed, or is about to be committed; or</w:t>
      </w:r>
    </w:p>
    <w:p w14:paraId="3D1083DB" w14:textId="6404A180" w:rsidR="00457918" w:rsidRPr="00457AEB" w:rsidRDefault="00457918" w:rsidP="00457918">
      <w:pPr>
        <w:pStyle w:val="BodyText"/>
        <w:rPr>
          <w:i/>
        </w:rPr>
      </w:pPr>
      <w:r w:rsidRPr="00457AEB">
        <w:rPr>
          <w:i/>
        </w:rPr>
        <w:tab/>
        <w:t xml:space="preserve">(b) </w:t>
      </w:r>
      <w:proofErr w:type="gramStart"/>
      <w:r w:rsidRPr="00457AEB">
        <w:rPr>
          <w:i/>
        </w:rPr>
        <w:t>that</w:t>
      </w:r>
      <w:proofErr w:type="gramEnd"/>
      <w:r w:rsidRPr="00457AEB">
        <w:rPr>
          <w:i/>
        </w:rPr>
        <w:t xml:space="preserve"> may be evidential material in relation to a category 3 offence, a category 4 offence, or an offence against the Arms Act 1983.</w:t>
      </w:r>
    </w:p>
    <w:p w14:paraId="22915783" w14:textId="1227ED87" w:rsidR="00730065" w:rsidRDefault="00730065" w:rsidP="00730065">
      <w:pPr>
        <w:pStyle w:val="Heading4"/>
      </w:pPr>
      <w:r>
        <w:t>Section 118: Powers of detention incidental to powers to search places and vehicles</w:t>
      </w:r>
    </w:p>
    <w:p w14:paraId="2C6DC4F3" w14:textId="63D6912E" w:rsidR="00730065" w:rsidRPr="00457AEB" w:rsidRDefault="00730065" w:rsidP="00A6500E">
      <w:pPr>
        <w:pStyle w:val="BodyText"/>
        <w:ind w:left="284" w:hanging="284"/>
        <w:rPr>
          <w:i/>
        </w:rPr>
      </w:pPr>
      <w:r w:rsidRPr="00457AEB">
        <w:rPr>
          <w:i/>
        </w:rPr>
        <w:t>(1) If any constable or other person, or a person assisting any constable or other person, exercises a search power in relation to a place or vehicle, that constable or other person may, for the purposes of determining whether there is any connection between a person at the place or in or on the vehicle and the object of the search, detain any person—</w:t>
      </w:r>
    </w:p>
    <w:p w14:paraId="0A29586D" w14:textId="21594814" w:rsidR="00730065" w:rsidRPr="00457AEB" w:rsidRDefault="00730065" w:rsidP="00730065">
      <w:pPr>
        <w:pStyle w:val="BodyText"/>
        <w:rPr>
          <w:i/>
        </w:rPr>
      </w:pPr>
      <w:r w:rsidRPr="00457AEB">
        <w:rPr>
          <w:i/>
        </w:rPr>
        <w:tab/>
        <w:t xml:space="preserve">(a) </w:t>
      </w:r>
      <w:proofErr w:type="gramStart"/>
      <w:r w:rsidRPr="00457AEB">
        <w:rPr>
          <w:i/>
        </w:rPr>
        <w:t>who</w:t>
      </w:r>
      <w:proofErr w:type="gramEnd"/>
      <w:r w:rsidRPr="00457AEB">
        <w:rPr>
          <w:i/>
        </w:rPr>
        <w:t xml:space="preserve"> is at the place or in or on the vehicle at the commencement of the search; or</w:t>
      </w:r>
    </w:p>
    <w:p w14:paraId="64757E90" w14:textId="26FDE92C" w:rsidR="00730065" w:rsidRPr="00457AEB" w:rsidRDefault="00730065" w:rsidP="00730065">
      <w:pPr>
        <w:pStyle w:val="BodyText"/>
        <w:ind w:firstLine="0"/>
        <w:rPr>
          <w:i/>
        </w:rPr>
      </w:pPr>
      <w:r w:rsidRPr="00457AEB">
        <w:rPr>
          <w:i/>
        </w:rPr>
        <w:t xml:space="preserve">(b) </w:t>
      </w:r>
      <w:proofErr w:type="gramStart"/>
      <w:r w:rsidRPr="00457AEB">
        <w:rPr>
          <w:i/>
        </w:rPr>
        <w:t>who</w:t>
      </w:r>
      <w:proofErr w:type="gramEnd"/>
      <w:r w:rsidRPr="00457AEB">
        <w:rPr>
          <w:i/>
        </w:rPr>
        <w:t xml:space="preserve"> arrives at the place or stops at, or enters, or tries to enter, the vehicle while the search is being carried out.</w:t>
      </w:r>
    </w:p>
    <w:p w14:paraId="620F8E55" w14:textId="77777777" w:rsidR="00730065" w:rsidRDefault="00730065" w:rsidP="00730065">
      <w:pPr>
        <w:pStyle w:val="BodyText"/>
        <w:tabs>
          <w:tab w:val="clear" w:pos="567"/>
          <w:tab w:val="num" w:pos="284"/>
        </w:tabs>
        <w:ind w:left="284" w:hanging="284"/>
        <w:rPr>
          <w:i/>
        </w:rPr>
      </w:pPr>
      <w:r w:rsidRPr="00457AEB">
        <w:rPr>
          <w:i/>
        </w:rPr>
        <w:t>(2) A person may be detained under subsection (1) for any period that is reasonable, but not for longer than the duration of the search.</w:t>
      </w:r>
    </w:p>
    <w:p w14:paraId="666624F7" w14:textId="77777777" w:rsidR="006B5FF2" w:rsidRDefault="006B5FF2" w:rsidP="00730065">
      <w:pPr>
        <w:pStyle w:val="BodyText"/>
        <w:tabs>
          <w:tab w:val="clear" w:pos="567"/>
          <w:tab w:val="num" w:pos="284"/>
        </w:tabs>
        <w:ind w:left="284" w:hanging="284"/>
        <w:rPr>
          <w:i/>
        </w:rPr>
      </w:pPr>
    </w:p>
    <w:p w14:paraId="77A4FB9B" w14:textId="77777777" w:rsidR="006B5FF2" w:rsidRPr="00457AEB" w:rsidRDefault="006B5FF2" w:rsidP="00730065">
      <w:pPr>
        <w:pStyle w:val="BodyText"/>
        <w:tabs>
          <w:tab w:val="clear" w:pos="567"/>
          <w:tab w:val="num" w:pos="284"/>
        </w:tabs>
        <w:ind w:left="284" w:hanging="284"/>
        <w:rPr>
          <w:i/>
        </w:rPr>
      </w:pPr>
    </w:p>
    <w:p w14:paraId="73D6118B" w14:textId="77777777" w:rsidR="00730065" w:rsidRPr="00457AEB" w:rsidRDefault="00730065" w:rsidP="00730065">
      <w:pPr>
        <w:pStyle w:val="BodyText"/>
        <w:ind w:left="284" w:hanging="284"/>
        <w:rPr>
          <w:i/>
        </w:rPr>
      </w:pPr>
      <w:r w:rsidRPr="00457AEB">
        <w:rPr>
          <w:i/>
        </w:rPr>
        <w:lastRenderedPageBreak/>
        <w:t>(3) A detention of any person commences under subsection (1) when the constable or other person exercising the search power directs that person to remain at the place or in or on the vehicle and ends when that person is told by the constable or other person, or a person assisting the constable or other person, exercising the search power that he or she is free to leave the place or vehicle.</w:t>
      </w:r>
    </w:p>
    <w:p w14:paraId="56179D5E" w14:textId="77777777" w:rsidR="00730065" w:rsidRPr="00457AEB" w:rsidRDefault="00730065" w:rsidP="00730065">
      <w:pPr>
        <w:pStyle w:val="BodyText"/>
        <w:ind w:left="284" w:hanging="284"/>
        <w:rPr>
          <w:i/>
        </w:rPr>
      </w:pPr>
      <w:r w:rsidRPr="00457AEB">
        <w:rPr>
          <w:i/>
        </w:rPr>
        <w:t>(4) Reasonable force may be used for the purpose of effecting and continuing any detention under subsection (1).</w:t>
      </w:r>
    </w:p>
    <w:p w14:paraId="765D99A6" w14:textId="3FD12623" w:rsidR="00730065" w:rsidRPr="00457AEB" w:rsidRDefault="00730065" w:rsidP="00730065">
      <w:pPr>
        <w:pStyle w:val="BodyText"/>
        <w:ind w:left="0" w:firstLine="0"/>
        <w:rPr>
          <w:i/>
        </w:rPr>
      </w:pPr>
      <w:r w:rsidRPr="00457AEB">
        <w:rPr>
          <w:i/>
        </w:rPr>
        <w:t xml:space="preserve">(5) For the purposes of subsection (1), other person means a person to </w:t>
      </w:r>
      <w:proofErr w:type="gramStart"/>
      <w:r w:rsidRPr="00457AEB">
        <w:rPr>
          <w:i/>
        </w:rPr>
        <w:t>whom</w:t>
      </w:r>
      <w:proofErr w:type="gramEnd"/>
      <w:r w:rsidRPr="00457AEB">
        <w:rPr>
          <w:i/>
        </w:rPr>
        <w:t xml:space="preserve"> section 115(2) applies.</w:t>
      </w:r>
    </w:p>
    <w:p w14:paraId="08AC94D0" w14:textId="77777777" w:rsidR="00A86782" w:rsidRDefault="00A86782" w:rsidP="00CA1D81">
      <w:pPr>
        <w:rPr>
          <w:lang w:eastAsia="en-US"/>
        </w:rPr>
      </w:pPr>
    </w:p>
    <w:p w14:paraId="5FD5B685" w14:textId="77777777" w:rsidR="00A86782" w:rsidRDefault="00A86782" w:rsidP="00CA1D81">
      <w:pPr>
        <w:rPr>
          <w:lang w:eastAsia="en-US"/>
        </w:rPr>
      </w:pPr>
    </w:p>
    <w:p w14:paraId="24C7E6AF" w14:textId="77777777" w:rsidR="00F901A3" w:rsidRDefault="00F901A3" w:rsidP="008B201E"/>
    <w:p w14:paraId="23E97D4D" w14:textId="77777777" w:rsidR="00F901A3" w:rsidRDefault="00F901A3" w:rsidP="008B201E"/>
    <w:p w14:paraId="4F78AF84" w14:textId="77777777" w:rsidR="00F901A3" w:rsidRDefault="00F901A3" w:rsidP="008B201E"/>
    <w:p w14:paraId="63F22BCD" w14:textId="77777777" w:rsidR="00F901A3" w:rsidRDefault="00F901A3" w:rsidP="008B201E"/>
    <w:p w14:paraId="5C8730F0" w14:textId="77777777" w:rsidR="00F901A3" w:rsidRDefault="00F901A3" w:rsidP="008B201E"/>
    <w:p w14:paraId="496D3C61" w14:textId="77777777" w:rsidR="00F901A3" w:rsidRDefault="00F901A3" w:rsidP="008B201E"/>
    <w:p w14:paraId="7EB2433B" w14:textId="77777777" w:rsidR="00F901A3" w:rsidRDefault="00F901A3" w:rsidP="008B201E"/>
    <w:p w14:paraId="17CA2127" w14:textId="77777777" w:rsidR="00F901A3" w:rsidRDefault="00F901A3" w:rsidP="008B201E"/>
    <w:p w14:paraId="40668C3E" w14:textId="77777777" w:rsidR="00F901A3" w:rsidRDefault="00F901A3" w:rsidP="008B201E"/>
    <w:p w14:paraId="391EED68" w14:textId="77777777" w:rsidR="00F901A3" w:rsidRDefault="00F901A3" w:rsidP="008B201E"/>
    <w:p w14:paraId="7286822C" w14:textId="77777777" w:rsidR="00F901A3" w:rsidRDefault="00F901A3" w:rsidP="008B201E"/>
    <w:p w14:paraId="2D3CD88F" w14:textId="77777777" w:rsidR="00F901A3" w:rsidRDefault="00F901A3" w:rsidP="008B201E"/>
    <w:p w14:paraId="124CA21F" w14:textId="77777777" w:rsidR="00F901A3" w:rsidRDefault="00F901A3" w:rsidP="008B201E"/>
    <w:p w14:paraId="20F42D45" w14:textId="77777777" w:rsidR="00F901A3" w:rsidRDefault="00F901A3" w:rsidP="008B201E"/>
    <w:p w14:paraId="527977C6" w14:textId="77777777" w:rsidR="00A86782" w:rsidRDefault="00A86782">
      <w:pPr>
        <w:spacing w:after="0" w:line="240" w:lineRule="auto"/>
      </w:pPr>
      <w:r>
        <w:br w:type="page"/>
      </w:r>
    </w:p>
    <w:p w14:paraId="18F4BA41" w14:textId="77777777" w:rsidR="007E7B03" w:rsidRDefault="007E7B03" w:rsidP="00D62EC0">
      <w:pPr>
        <w:pStyle w:val="TOCHeading1"/>
      </w:pPr>
      <w:r w:rsidRPr="007B6AEE">
        <w:lastRenderedPageBreak/>
        <w:t>About the Authority</w:t>
      </w:r>
    </w:p>
    <w:p w14:paraId="7F9A027C" w14:textId="77777777" w:rsidR="007E7B03" w:rsidRPr="00B94575" w:rsidRDefault="007E7B03" w:rsidP="00D62EC0">
      <w:pPr>
        <w:pStyle w:val="Heading2"/>
      </w:pPr>
      <w:r w:rsidRPr="00B94575">
        <w:t xml:space="preserve">Who is the Independent </w:t>
      </w:r>
      <w:r>
        <w:t>P</w:t>
      </w:r>
      <w:r w:rsidRPr="00B94575">
        <w:t xml:space="preserve">olice </w:t>
      </w:r>
      <w:r>
        <w:t>C</w:t>
      </w:r>
      <w:r w:rsidRPr="00B94575">
        <w:t xml:space="preserve">onduct </w:t>
      </w:r>
      <w:r>
        <w:t>A</w:t>
      </w:r>
      <w:r w:rsidRPr="00B94575">
        <w:t>uthority?</w:t>
      </w:r>
    </w:p>
    <w:p w14:paraId="525E5C10" w14:textId="77777777" w:rsidR="007E7B03" w:rsidRPr="00B94575" w:rsidRDefault="007E7B03" w:rsidP="00457AEB">
      <w:pPr>
        <w:pStyle w:val="Indent-Level1"/>
        <w:ind w:left="0"/>
      </w:pPr>
      <w:r w:rsidRPr="00B94575">
        <w:t>The Independent Police Conduct Authority is an independent body set up by Parliament to provide civilian oversight of Police conduct.</w:t>
      </w:r>
    </w:p>
    <w:p w14:paraId="08FEA5F6" w14:textId="77777777" w:rsidR="007E7B03" w:rsidRPr="00817FF6" w:rsidRDefault="007E7B03" w:rsidP="00457AEB">
      <w:pPr>
        <w:pStyle w:val="Indent-Level1"/>
        <w:ind w:left="0"/>
      </w:pPr>
      <w:r w:rsidRPr="00817FF6">
        <w:t xml:space="preserve">It is not part of the Police – the law requires it to be fully independent. The Authority is </w:t>
      </w:r>
      <w:r>
        <w:t>overseen by a Board, which is chaired by Judge Sir David J. Carruthers</w:t>
      </w:r>
      <w:r w:rsidRPr="00817FF6">
        <w:t>.</w:t>
      </w:r>
    </w:p>
    <w:p w14:paraId="2C31812C" w14:textId="77777777" w:rsidR="007E7B03" w:rsidRPr="00B94575" w:rsidRDefault="007E7B03" w:rsidP="00457AEB">
      <w:pPr>
        <w:pStyle w:val="Indent-Level1"/>
        <w:ind w:left="0"/>
      </w:pPr>
      <w:r w:rsidRPr="00B94575">
        <w:t>Being independent means that the Authority makes its own findings based on the facts and the law. It does not answer to the Police, the Government or anyone else over those findings. In this way, its independence is similar to that of a Court.</w:t>
      </w:r>
    </w:p>
    <w:p w14:paraId="02352E4F" w14:textId="77777777" w:rsidR="007E7B03" w:rsidRDefault="007E7B03" w:rsidP="00457AEB">
      <w:pPr>
        <w:pStyle w:val="Indent-Level1"/>
        <w:ind w:left="0"/>
      </w:pPr>
      <w:r w:rsidRPr="00B94575">
        <w:t xml:space="preserve">The Authority </w:t>
      </w:r>
      <w:r>
        <w:t>employs</w:t>
      </w:r>
      <w:r w:rsidRPr="00B94575">
        <w:t xml:space="preserve"> highly experienced </w:t>
      </w:r>
      <w:proofErr w:type="gramStart"/>
      <w:r>
        <w:t>staff</w:t>
      </w:r>
      <w:r w:rsidRPr="00B94575">
        <w:t xml:space="preserve"> who have</w:t>
      </w:r>
      <w:proofErr w:type="gramEnd"/>
      <w:r w:rsidRPr="00B94575">
        <w:t xml:space="preserve"> worked in a range of law enforcement </w:t>
      </w:r>
      <w:r>
        <w:t>and related roles</w:t>
      </w:r>
      <w:r w:rsidRPr="00B94575">
        <w:t xml:space="preserve"> in New Zealand and overseas.</w:t>
      </w:r>
    </w:p>
    <w:p w14:paraId="4D3E3E73" w14:textId="77777777" w:rsidR="007E7B03" w:rsidRPr="00B94575" w:rsidRDefault="007E7B03" w:rsidP="007E7B03"/>
    <w:p w14:paraId="67EEB2FF" w14:textId="77777777" w:rsidR="007E7B03" w:rsidRDefault="007E7B03" w:rsidP="00D62EC0">
      <w:pPr>
        <w:pStyle w:val="Heading2"/>
      </w:pPr>
      <w:r w:rsidRPr="00B94575">
        <w:t>What are the Authority’s functions?</w:t>
      </w:r>
    </w:p>
    <w:p w14:paraId="4B55BCB9" w14:textId="77777777" w:rsidR="007E7B03" w:rsidRPr="00B94575" w:rsidRDefault="007E7B03" w:rsidP="00457AEB">
      <w:pPr>
        <w:pStyle w:val="Indent-Level1"/>
        <w:ind w:left="0"/>
      </w:pPr>
      <w:r w:rsidRPr="00B94575">
        <w:t>Under the Independent Police Conduct Authority Act 1988, the Authority:</w:t>
      </w:r>
    </w:p>
    <w:p w14:paraId="3335E81D" w14:textId="77777777" w:rsidR="007E7B03" w:rsidRPr="00997363" w:rsidRDefault="007E7B03" w:rsidP="00457AEB">
      <w:pPr>
        <w:pStyle w:val="Bullet-Plain"/>
        <w:ind w:left="567"/>
        <w:rPr>
          <w:rFonts w:eastAsia="Cambria"/>
        </w:rPr>
      </w:pPr>
      <w:r w:rsidRPr="00997363">
        <w:t>receives complaints alleging misconduct or neglect of duty by Police, or complaints about Police practices, policies and procedures affecting the complainant in a personal capacity;</w:t>
      </w:r>
    </w:p>
    <w:p w14:paraId="36167162" w14:textId="77777777" w:rsidR="007E7B03" w:rsidRPr="00997363" w:rsidRDefault="007E7B03" w:rsidP="00457AEB">
      <w:pPr>
        <w:pStyle w:val="Bullet-Plain"/>
        <w:ind w:left="567"/>
      </w:pPr>
      <w:proofErr w:type="gramStart"/>
      <w:r w:rsidRPr="00997363">
        <w:t>investigates</w:t>
      </w:r>
      <w:proofErr w:type="gramEnd"/>
      <w:r w:rsidRPr="00997363">
        <w:t>, where there are reasonable grounds in the public interest, incidents in which Police actions have caused or appear to have caused death or serious bodily harm.</w:t>
      </w:r>
    </w:p>
    <w:p w14:paraId="16089612" w14:textId="1EEAAC8C" w:rsidR="007E7B03" w:rsidRDefault="007E7B03" w:rsidP="00457AEB">
      <w:pPr>
        <w:pStyle w:val="Indent-Level1"/>
        <w:ind w:left="0"/>
      </w:pPr>
      <w:r w:rsidRPr="008B201E">
        <w:t xml:space="preserve">On completion of an investigation, the Authority must form an opinion </w:t>
      </w:r>
      <w:r w:rsidR="009C0E5D">
        <w:t xml:space="preserve">about the </w:t>
      </w:r>
      <w:r w:rsidRPr="008B201E">
        <w:t>Police conduct,</w:t>
      </w:r>
      <w:r w:rsidR="009C0E5D">
        <w:t xml:space="preserve"> policy, practice or procedure </w:t>
      </w:r>
      <w:r w:rsidRPr="008B201E">
        <w:t>which w</w:t>
      </w:r>
      <w:r w:rsidR="009C0E5D">
        <w:t>as the subject of the complaint.</w:t>
      </w:r>
      <w:r w:rsidRPr="008B201E">
        <w:t xml:space="preserve"> The Authority may make recommendations to the Commissioner.</w:t>
      </w:r>
    </w:p>
    <w:p w14:paraId="6271DF5E" w14:textId="77777777" w:rsidR="007449B5" w:rsidRDefault="007449B5" w:rsidP="00EF46A9">
      <w:pPr>
        <w:pStyle w:val="Indent-Level1"/>
      </w:pPr>
    </w:p>
    <w:p w14:paraId="45930725" w14:textId="77777777" w:rsidR="007449B5" w:rsidRDefault="007449B5" w:rsidP="00EF46A9">
      <w:pPr>
        <w:pStyle w:val="Indent-Level1"/>
      </w:pPr>
    </w:p>
    <w:p w14:paraId="3485E2CB" w14:textId="77777777" w:rsidR="00AB6FFF" w:rsidRDefault="00AB6FFF" w:rsidP="00EF46A9">
      <w:pPr>
        <w:pStyle w:val="Indent-Level1"/>
        <w:sectPr w:rsidR="00AB6FFF" w:rsidSect="00034E5F">
          <w:headerReference w:type="even" r:id="rId19"/>
          <w:headerReference w:type="default" r:id="rId20"/>
          <w:footerReference w:type="even" r:id="rId21"/>
          <w:footerReference w:type="default" r:id="rId22"/>
          <w:headerReference w:type="first" r:id="rId23"/>
          <w:pgSz w:w="11906" w:h="16838" w:code="9"/>
          <w:pgMar w:top="1418" w:right="1418" w:bottom="1418" w:left="1418" w:header="709" w:footer="709" w:gutter="0"/>
          <w:cols w:space="708"/>
          <w:docGrid w:linePitch="360"/>
        </w:sectPr>
      </w:pPr>
    </w:p>
    <w:p w14:paraId="0F5A631C" w14:textId="77777777" w:rsidR="0008799A" w:rsidRDefault="0008799A" w:rsidP="000E77F1">
      <w:pPr>
        <w:pStyle w:val="BackPageText"/>
      </w:pPr>
    </w:p>
    <w:p w14:paraId="1998E917" w14:textId="77777777" w:rsidR="000E77F1" w:rsidRDefault="000E77F1" w:rsidP="000E77F1">
      <w:pPr>
        <w:pStyle w:val="BackPageText"/>
      </w:pPr>
    </w:p>
    <w:p w14:paraId="1A32C883" w14:textId="77777777" w:rsidR="000E77F1" w:rsidRDefault="000E77F1" w:rsidP="000E77F1">
      <w:pPr>
        <w:pStyle w:val="BackPageText"/>
      </w:pPr>
    </w:p>
    <w:p w14:paraId="29430310" w14:textId="77777777" w:rsidR="000E77F1" w:rsidRDefault="000E77F1" w:rsidP="000E77F1">
      <w:pPr>
        <w:pStyle w:val="BackPageText"/>
      </w:pPr>
    </w:p>
    <w:p w14:paraId="0AD93C81" w14:textId="77777777" w:rsidR="000E77F1" w:rsidRDefault="000E77F1" w:rsidP="000E77F1">
      <w:pPr>
        <w:pStyle w:val="BackPageText"/>
      </w:pPr>
    </w:p>
    <w:p w14:paraId="4AF2E379" w14:textId="77777777" w:rsidR="000E77F1" w:rsidRDefault="000E77F1" w:rsidP="000E77F1">
      <w:pPr>
        <w:pStyle w:val="BackPageText"/>
      </w:pPr>
    </w:p>
    <w:p w14:paraId="630D8527" w14:textId="77777777" w:rsidR="000E77F1" w:rsidRDefault="000E77F1" w:rsidP="000E77F1">
      <w:pPr>
        <w:pStyle w:val="BackPageText"/>
      </w:pPr>
    </w:p>
    <w:p w14:paraId="18BA0E19" w14:textId="77777777" w:rsidR="000E77F1" w:rsidRDefault="000E77F1" w:rsidP="000E77F1">
      <w:pPr>
        <w:pStyle w:val="BackPageText"/>
      </w:pPr>
    </w:p>
    <w:p w14:paraId="34BBA242" w14:textId="77777777" w:rsidR="000E77F1" w:rsidRDefault="000E77F1" w:rsidP="000E77F1">
      <w:pPr>
        <w:pStyle w:val="BackPageText"/>
      </w:pPr>
    </w:p>
    <w:p w14:paraId="1D4C9B44" w14:textId="77777777" w:rsidR="000E77F1" w:rsidRDefault="000E77F1" w:rsidP="000E77F1">
      <w:pPr>
        <w:pStyle w:val="BackPageText"/>
      </w:pPr>
    </w:p>
    <w:p w14:paraId="1EED38A7" w14:textId="77777777" w:rsidR="000E77F1" w:rsidRDefault="000E77F1" w:rsidP="000E77F1">
      <w:pPr>
        <w:pStyle w:val="BackPageText"/>
      </w:pPr>
    </w:p>
    <w:p w14:paraId="0DA313F2" w14:textId="77777777" w:rsidR="000E77F1" w:rsidRDefault="000E77F1" w:rsidP="000E77F1">
      <w:pPr>
        <w:pStyle w:val="BackPageText"/>
      </w:pPr>
    </w:p>
    <w:p w14:paraId="4440E402" w14:textId="77777777" w:rsidR="000E77F1" w:rsidRDefault="000E77F1" w:rsidP="000E77F1">
      <w:pPr>
        <w:pStyle w:val="BackPageText"/>
      </w:pPr>
    </w:p>
    <w:p w14:paraId="08780A4E" w14:textId="77777777" w:rsidR="000E77F1" w:rsidRDefault="000E77F1" w:rsidP="000E77F1">
      <w:pPr>
        <w:pStyle w:val="BackPageText"/>
      </w:pPr>
    </w:p>
    <w:p w14:paraId="00300332" w14:textId="77777777" w:rsidR="000E77F1" w:rsidRDefault="000E77F1" w:rsidP="000E77F1">
      <w:pPr>
        <w:pStyle w:val="BackPageText"/>
      </w:pPr>
    </w:p>
    <w:p w14:paraId="4CF732C3" w14:textId="77777777" w:rsidR="000E77F1" w:rsidRDefault="000E77F1" w:rsidP="000E77F1">
      <w:pPr>
        <w:pStyle w:val="BackPageText"/>
      </w:pPr>
    </w:p>
    <w:p w14:paraId="42633304" w14:textId="77777777" w:rsidR="000E77F1" w:rsidRDefault="000E77F1" w:rsidP="000E77F1">
      <w:pPr>
        <w:pStyle w:val="BackPageText"/>
      </w:pPr>
    </w:p>
    <w:p w14:paraId="72A8EFF3" w14:textId="77777777" w:rsidR="0008799A" w:rsidRDefault="0008799A" w:rsidP="00A86782">
      <w:pPr>
        <w:pStyle w:val="BackPageText"/>
      </w:pPr>
    </w:p>
    <w:p w14:paraId="560A32C4" w14:textId="77777777" w:rsidR="0008799A" w:rsidRDefault="0008799A" w:rsidP="00A86782">
      <w:pPr>
        <w:pStyle w:val="BackPageText"/>
      </w:pPr>
    </w:p>
    <w:p w14:paraId="604A5BD9" w14:textId="77777777" w:rsidR="0008799A" w:rsidRDefault="0008799A" w:rsidP="00A86782">
      <w:pPr>
        <w:pStyle w:val="BackPageText"/>
      </w:pPr>
    </w:p>
    <w:p w14:paraId="1FB27B16" w14:textId="77777777" w:rsidR="0008799A" w:rsidRDefault="0008799A" w:rsidP="00A86782">
      <w:pPr>
        <w:pStyle w:val="BackPageText"/>
      </w:pPr>
    </w:p>
    <w:p w14:paraId="1D28BA02" w14:textId="77777777" w:rsidR="0008799A" w:rsidRDefault="0008799A" w:rsidP="00A86782">
      <w:pPr>
        <w:pStyle w:val="BackPageText"/>
      </w:pPr>
    </w:p>
    <w:p w14:paraId="3E74AF5A" w14:textId="77777777" w:rsidR="0008799A" w:rsidRDefault="0008799A" w:rsidP="00A86782">
      <w:pPr>
        <w:pStyle w:val="BackPageText"/>
      </w:pPr>
    </w:p>
    <w:p w14:paraId="1D77D442" w14:textId="77777777" w:rsidR="0008799A" w:rsidRDefault="0008799A" w:rsidP="00A86782">
      <w:pPr>
        <w:pStyle w:val="BackPageText"/>
      </w:pPr>
    </w:p>
    <w:p w14:paraId="1916A32C" w14:textId="77777777" w:rsidR="0008799A" w:rsidRDefault="0008799A" w:rsidP="00A86782">
      <w:pPr>
        <w:pStyle w:val="BackPageText"/>
      </w:pPr>
    </w:p>
    <w:p w14:paraId="147E957F" w14:textId="77777777" w:rsidR="0008799A" w:rsidRDefault="0008799A" w:rsidP="00A86782">
      <w:pPr>
        <w:pStyle w:val="BackPageText"/>
      </w:pPr>
    </w:p>
    <w:p w14:paraId="573A72EA" w14:textId="77777777" w:rsidR="003D25AB" w:rsidRDefault="003D25AB" w:rsidP="00A86782">
      <w:pPr>
        <w:pStyle w:val="BackPageText"/>
      </w:pPr>
    </w:p>
    <w:p w14:paraId="78576AF3" w14:textId="77777777" w:rsidR="003D25AB" w:rsidRDefault="003D25AB" w:rsidP="00A86782">
      <w:pPr>
        <w:pStyle w:val="BackPageText"/>
      </w:pPr>
    </w:p>
    <w:p w14:paraId="5739D9B0" w14:textId="77777777" w:rsidR="0008799A" w:rsidRDefault="0008799A" w:rsidP="00A86782">
      <w:pPr>
        <w:pStyle w:val="BackPageText"/>
      </w:pPr>
    </w:p>
    <w:p w14:paraId="616129C0" w14:textId="77777777" w:rsidR="0008799A" w:rsidRDefault="0008799A" w:rsidP="00A86782">
      <w:pPr>
        <w:pStyle w:val="BackPageText"/>
      </w:pPr>
    </w:p>
    <w:p w14:paraId="678B8B68" w14:textId="77777777" w:rsidR="0008799A" w:rsidRDefault="0008799A" w:rsidP="00A86782">
      <w:pPr>
        <w:pStyle w:val="BackPageText"/>
      </w:pPr>
    </w:p>
    <w:p w14:paraId="6F6FFAC2" w14:textId="77777777" w:rsidR="00A11015" w:rsidRDefault="00A11015" w:rsidP="00A86782">
      <w:pPr>
        <w:pStyle w:val="BackPageText"/>
      </w:pPr>
    </w:p>
    <w:p w14:paraId="35F3C67C" w14:textId="77777777" w:rsidR="00A11015" w:rsidRDefault="00A11015" w:rsidP="00A86782">
      <w:pPr>
        <w:pStyle w:val="BackPageText"/>
      </w:pPr>
    </w:p>
    <w:p w14:paraId="64124D00" w14:textId="77777777" w:rsidR="006926DD" w:rsidRDefault="006926DD" w:rsidP="00A11015">
      <w:pPr>
        <w:pStyle w:val="BackPageText"/>
      </w:pPr>
    </w:p>
    <w:p w14:paraId="2D20DD8E" w14:textId="77777777" w:rsidR="006926DD" w:rsidRDefault="00194C11" w:rsidP="00A11015">
      <w:pPr>
        <w:pStyle w:val="BackPageText"/>
      </w:pPr>
      <w:r>
        <w:rPr>
          <w:noProof/>
        </w:rPr>
        <w:drawing>
          <wp:inline distT="0" distB="0" distL="0" distR="0" wp14:anchorId="76F36A0B" wp14:editId="733822BA">
            <wp:extent cx="1547495" cy="949325"/>
            <wp:effectExtent l="0" t="0" r="0" b="3175"/>
            <wp:docPr id="10" name="Picture 3" descr="Current Work:IPCA Independent Police Conduct Authority:IPCA140301-IPCA brand development:IPCA140301-deliverables:Logo-Suite:JPG:IPC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Work:IPCA Independent Police Conduct Authority:IPCA140301-IPCA brand development:IPCA140301-deliverables:Logo-Suite:JPG:IPCA-logo-RGB.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47495" cy="949325"/>
                    </a:xfrm>
                    <a:prstGeom prst="rect">
                      <a:avLst/>
                    </a:prstGeom>
                    <a:noFill/>
                    <a:ln>
                      <a:noFill/>
                    </a:ln>
                  </pic:spPr>
                </pic:pic>
              </a:graphicData>
            </a:graphic>
          </wp:inline>
        </w:drawing>
      </w:r>
    </w:p>
    <w:p w14:paraId="60E06148" w14:textId="77777777" w:rsidR="006926DD" w:rsidRDefault="006926DD" w:rsidP="00A11015">
      <w:pPr>
        <w:pStyle w:val="BackPageText"/>
      </w:pPr>
    </w:p>
    <w:p w14:paraId="1B00F90D" w14:textId="77777777" w:rsidR="00A11015" w:rsidRDefault="00A11015" w:rsidP="00A11015">
      <w:pPr>
        <w:pStyle w:val="BackPageText"/>
      </w:pPr>
    </w:p>
    <w:p w14:paraId="0F5F1ECC" w14:textId="77777777" w:rsidR="006926DD" w:rsidRPr="00C37C9E" w:rsidRDefault="006926DD" w:rsidP="00A11015">
      <w:pPr>
        <w:pStyle w:val="BackPageText"/>
      </w:pPr>
      <w:r w:rsidRPr="00C37C9E">
        <w:t xml:space="preserve">PO Box </w:t>
      </w:r>
      <w:r>
        <w:t>25221</w:t>
      </w:r>
      <w:r w:rsidRPr="00C37C9E">
        <w:t>, Wellington 614</w:t>
      </w:r>
      <w:r>
        <w:t>6</w:t>
      </w:r>
    </w:p>
    <w:p w14:paraId="4F2D3EFE" w14:textId="77777777" w:rsidR="006926DD" w:rsidRPr="00C37C9E" w:rsidRDefault="006926DD" w:rsidP="00A11015">
      <w:pPr>
        <w:pStyle w:val="BackPageText"/>
      </w:pPr>
      <w:r w:rsidRPr="00C37C9E">
        <w:t>Freephone 0800 503 728</w:t>
      </w:r>
    </w:p>
    <w:p w14:paraId="15D669AC" w14:textId="77777777" w:rsidR="006926DD" w:rsidRDefault="006926DD" w:rsidP="00A11015">
      <w:pPr>
        <w:pStyle w:val="BackPageText"/>
      </w:pPr>
      <w:r w:rsidRPr="00C37C9E">
        <w:t>www.ipca.govt.nz</w:t>
      </w:r>
    </w:p>
    <w:p w14:paraId="5DA0A554" w14:textId="77777777" w:rsidR="00A11015" w:rsidRPr="00C37C9E" w:rsidRDefault="00A11015" w:rsidP="00A11015">
      <w:pPr>
        <w:pStyle w:val="BackPageText"/>
      </w:pPr>
    </w:p>
    <w:sectPr w:rsidR="00A11015" w:rsidRPr="00C37C9E" w:rsidSect="000C2AFD">
      <w:headerReference w:type="even" r:id="rId25"/>
      <w:headerReference w:type="default" r:id="rId26"/>
      <w:footerReference w:type="even" r:id="rId27"/>
      <w:footerReference w:type="default" r:id="rId28"/>
      <w:headerReference w:type="first" r:id="rId29"/>
      <w:pgSz w:w="11906" w:h="16838" w:code="9"/>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3506AE" w14:textId="77777777" w:rsidR="006B5FF2" w:rsidRDefault="006B5FF2" w:rsidP="008B201E">
      <w:r>
        <w:separator/>
      </w:r>
    </w:p>
  </w:endnote>
  <w:endnote w:type="continuationSeparator" w:id="0">
    <w:p w14:paraId="0EA45112" w14:textId="77777777" w:rsidR="006B5FF2" w:rsidRDefault="006B5FF2" w:rsidP="008B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Frutiger LT Pro 55 Roman">
    <w:altName w:val="Arial"/>
    <w:panose1 w:val="00000000000000000000"/>
    <w:charset w:val="00"/>
    <w:family w:val="swiss"/>
    <w:notTrueType/>
    <w:pitch w:val="variable"/>
    <w:sig w:usb0="00000001" w:usb1="0000004A" w:usb2="00000000" w:usb3="00000000" w:csb0="0000009B"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F95956" w14:textId="77777777" w:rsidR="006B5FF2" w:rsidRDefault="006B5FF2" w:rsidP="00AD124C">
    <w:pPr>
      <w:pStyle w:val="Footer"/>
    </w:pPr>
    <w:r>
      <w:rPr>
        <w:noProof/>
      </w:rPr>
      <mc:AlternateContent>
        <mc:Choice Requires="wps">
          <w:drawing>
            <wp:anchor distT="4294967295" distB="4294967295" distL="114300" distR="114300" simplePos="0" relativeHeight="251700736" behindDoc="0" locked="0" layoutInCell="1" allowOverlap="1" wp14:anchorId="42F0E741" wp14:editId="2EE489CC">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1572C91" id="Line 3" o:spid="_x0000_s1026" style="position:absolute;z-index:25170073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" strokecolor="#00965e" strokeweight="4.5pt">
              <v:shadow opacity="22938f" offset="0"/>
              <w10:wrap type="tight" anchorx="margin"/>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19CD" w14:textId="77777777" w:rsidR="006B5FF2" w:rsidRDefault="006B5FF2" w:rsidP="00AD124C">
    <w:pPr>
      <w:pStyle w:val="Footer"/>
    </w:pPr>
    <w:r>
      <w:rPr>
        <w:noProof/>
      </w:rPr>
      <mc:AlternateContent>
        <mc:Choice Requires="wps">
          <w:drawing>
            <wp:anchor distT="4294967295" distB="4294967295" distL="114300" distR="114300" simplePos="0" relativeHeight="251702784" behindDoc="0" locked="0" layoutInCell="1" allowOverlap="1" wp14:anchorId="10872124" wp14:editId="2B0F273D">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5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4E33238" id="Line 3" o:spid="_x0000_s1026" style="position:absolute;z-index:25170278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" strokecolor="#00965e" strokeweight="4.5pt">
              <v:shadow opacity="22938f" offset="0"/>
              <w10:wrap type="tight" anchorx="margin"/>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43F78" w14:textId="77777777" w:rsidR="006B5FF2" w:rsidRDefault="006B5FF2" w:rsidP="008B201E">
    <w:pPr>
      <w:pStyle w:val="Footer"/>
    </w:pPr>
    <w:r>
      <w:rPr>
        <w:noProof/>
      </w:rPr>
      <mc:AlternateContent>
        <mc:Choice Requires="wps">
          <w:drawing>
            <wp:anchor distT="4294967295" distB="4294967295" distL="114300" distR="114300" simplePos="0" relativeHeight="251656704" behindDoc="0" locked="0" layoutInCell="1" allowOverlap="1" wp14:anchorId="2F374947" wp14:editId="7702F7C4">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D76815E" id="Line 3" o:spid="_x0000_s1026" style="position:absolute;z-index:2516567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" strokecolor="#00965e" strokeweight="4.5pt">
              <v:shadow opacity="22938f" offset="0"/>
              <w10:wrap type="tight" anchorx="margin"/>
            </v:lin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D438C" w14:textId="77777777" w:rsidR="006B5FF2" w:rsidRDefault="006B5FF2" w:rsidP="00AD124C">
    <w:pPr>
      <w:pStyle w:val="Footer"/>
    </w:pPr>
    <w:r>
      <w:rPr>
        <w:noProof/>
      </w:rPr>
      <mc:AlternateContent>
        <mc:Choice Requires="wps">
          <w:drawing>
            <wp:anchor distT="4294967295" distB="4294967295" distL="114300" distR="114300" simplePos="0" relativeHeight="251698688" behindDoc="0" locked="0" layoutInCell="1" allowOverlap="1" wp14:anchorId="47E80547" wp14:editId="2B1F3E00">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5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ABB6922" id="Line 3" o:spid="_x0000_s1026" style="position:absolute;z-index:2516986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" strokecolor="#00965e" strokeweight="4.5pt">
              <v:shadow opacity="22938f" offset="0"/>
              <w10:wrap type="tight" anchorx="margin"/>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23747E" w14:textId="77777777" w:rsidR="006B5FF2" w:rsidRDefault="006B5FF2" w:rsidP="00AD124C">
    <w:pPr>
      <w:pStyle w:val="Footer"/>
    </w:pPr>
    <w:r>
      <w:rPr>
        <w:noProof/>
      </w:rPr>
      <mc:AlternateContent>
        <mc:Choice Requires="wps">
          <w:drawing>
            <wp:anchor distT="4294967295" distB="4294967295" distL="114300" distR="114300" simplePos="0" relativeHeight="251709952" behindDoc="0" locked="0" layoutInCell="1" allowOverlap="1" wp14:anchorId="689A4B3B" wp14:editId="02451059">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6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3A4675D" id="Line 3" o:spid="_x0000_s1026" style="position:absolute;z-index:25170995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" strokecolor="#00965e" strokeweight="4.5pt">
              <v:shadow opacity="22938f" offset="0"/>
              <w10:wrap type="tight" anchorx="margin"/>
            </v:lin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24842" w14:textId="77777777" w:rsidR="006B5FF2" w:rsidRDefault="006B5FF2" w:rsidP="0017378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17B12">
      <w:rPr>
        <w:rStyle w:val="PageNumber"/>
        <w:noProof/>
      </w:rPr>
      <w:t>6</w:t>
    </w:r>
    <w:r>
      <w:rPr>
        <w:rStyle w:val="PageNumber"/>
      </w:rPr>
      <w:fldChar w:fldCharType="end"/>
    </w:r>
  </w:p>
  <w:p w14:paraId="3A7AD243" w14:textId="77777777" w:rsidR="006B5FF2" w:rsidRDefault="006B5FF2" w:rsidP="00EE3188">
    <w:pPr>
      <w:pStyle w:val="Footer"/>
      <w:ind w:right="360" w:firstLine="360"/>
    </w:pPr>
    <w:r>
      <w:rPr>
        <w:noProof/>
      </w:rPr>
      <mc:AlternateContent>
        <mc:Choice Requires="wps">
          <w:drawing>
            <wp:anchor distT="4294967295" distB="4294967295" distL="114300" distR="114300" simplePos="0" relativeHeight="251706880" behindDoc="0" locked="0" layoutInCell="1" allowOverlap="1" wp14:anchorId="2E90C7C0" wp14:editId="034BEB0C">
              <wp:simplePos x="0" y="0"/>
              <wp:positionH relativeFrom="margin">
                <wp:posOffset>14605</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59" name="Straight Connector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C98F8AD" id="Straight Connector 459" o:spid="_x0000_s1026" style="position:absolute;z-index:25170688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1.15pt,21.25pt" to="454.7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" strokecolor="#00965e" strokeweight="4.5pt">
              <v:shadow opacity="22938f" offset="0"/>
              <w10:wrap type="tight" anchorx="margin"/>
            </v:line>
          </w:pict>
        </mc:Fallback>
      </mc:AlternateContent>
    </w:r>
    <w:r>
      <w:rPr>
        <w:noProof/>
      </w:rPr>
      <mc:AlternateContent>
        <mc:Choice Requires="wps">
          <w:drawing>
            <wp:anchor distT="0" distB="0" distL="114300" distR="114300" simplePos="0" relativeHeight="251707904" behindDoc="0" locked="0" layoutInCell="1" allowOverlap="1" wp14:anchorId="1284CAC2" wp14:editId="0B632C14">
              <wp:simplePos x="0" y="0"/>
              <wp:positionH relativeFrom="margin">
                <wp:posOffset>0</wp:posOffset>
              </wp:positionH>
              <wp:positionV relativeFrom="paragraph">
                <wp:posOffset>-50165</wp:posOffset>
              </wp:positionV>
              <wp:extent cx="342900" cy="342900"/>
              <wp:effectExtent l="0" t="1270" r="0" b="0"/>
              <wp:wrapSquare wrapText="bothSides"/>
              <wp:docPr id="460"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00965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64120" w14:textId="77777777" w:rsidR="006B5FF2" w:rsidRPr="00314AD7" w:rsidRDefault="006B5FF2" w:rsidP="00D621C7">
                          <w:pPr>
                            <w:pStyle w:val="Footer"/>
                            <w:jc w:val="center"/>
                            <w:rPr>
                              <w:color w:val="FFFFFF"/>
                            </w:rPr>
                          </w:pPr>
                          <w:r w:rsidRPr="00B06F2B">
                            <w:rPr>
                              <w:color w:val="FFFFFF"/>
                            </w:rPr>
                            <w:fldChar w:fldCharType="begin"/>
                          </w:r>
                          <w:r w:rsidRPr="00B06F2B">
                            <w:rPr>
                              <w:color w:val="FFFFFF"/>
                            </w:rPr>
                            <w:instrText xml:space="preserve"> PAGE   \* MERGEFORMAT </w:instrText>
                          </w:r>
                          <w:r w:rsidRPr="00B06F2B">
                            <w:rPr>
                              <w:color w:val="FFFFFF"/>
                            </w:rPr>
                            <w:fldChar w:fldCharType="separate"/>
                          </w:r>
                          <w:r w:rsidR="00217B12">
                            <w:rPr>
                              <w:noProof/>
                              <w:color w:val="FFFFFF"/>
                            </w:rPr>
                            <w:t>6</w:t>
                          </w:r>
                          <w:r w:rsidRPr="00B06F2B">
                            <w:rPr>
                              <w:noProof/>
                              <w:color w:val="FFFFF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0" o:spid="_x0000_s1027" type="#_x0000_t202" style="position:absolute;left:0;text-align:left;margin-left:0;margin-top:-3.95pt;width:27pt;height:27pt;z-index:251707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" fillcolor="#00965e" stroked="f">
              <v:textbox inset=",7.2pt,,7.2pt">
                <w:txbxContent>
                  <w:p w14:paraId="2B064120" w14:textId="77777777" w:rsidR="006B5FF2" w:rsidRPr="00314AD7" w:rsidRDefault="006B5FF2" w:rsidP="00D621C7">
                    <w:pPr>
                      <w:pStyle w:val="Footer"/>
                      <w:jc w:val="center"/>
                      <w:rPr>
                        <w:color w:val="FFFFFF"/>
                      </w:rPr>
                    </w:pPr>
                    <w:r w:rsidRPr="00B06F2B">
                      <w:rPr>
                        <w:color w:val="FFFFFF"/>
                      </w:rPr>
                      <w:fldChar w:fldCharType="begin"/>
                    </w:r>
                    <w:r w:rsidRPr="00B06F2B">
                      <w:rPr>
                        <w:color w:val="FFFFFF"/>
                      </w:rPr>
                      <w:instrText xml:space="preserve"> PAGE   \* MERGEFORMAT </w:instrText>
                    </w:r>
                    <w:r w:rsidRPr="00B06F2B">
                      <w:rPr>
                        <w:color w:val="FFFFFF"/>
                      </w:rPr>
                      <w:fldChar w:fldCharType="separate"/>
                    </w:r>
                    <w:r w:rsidR="00217B12">
                      <w:rPr>
                        <w:noProof/>
                        <w:color w:val="FFFFFF"/>
                      </w:rPr>
                      <w:t>6</w:t>
                    </w:r>
                    <w:r w:rsidRPr="00B06F2B">
                      <w:rPr>
                        <w:noProof/>
                        <w:color w:val="FFFFFF"/>
                      </w:rPr>
                      <w:fldChar w:fldCharType="end"/>
                    </w:r>
                  </w:p>
                </w:txbxContent>
              </v:textbox>
              <w10:wrap type="square"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35583" w14:textId="77777777" w:rsidR="006B5FF2" w:rsidRDefault="006B5FF2" w:rsidP="0017378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17B12">
      <w:rPr>
        <w:rStyle w:val="PageNumber"/>
        <w:noProof/>
      </w:rPr>
      <w:t>3</w:t>
    </w:r>
    <w:r>
      <w:rPr>
        <w:rStyle w:val="PageNumber"/>
      </w:rPr>
      <w:fldChar w:fldCharType="end"/>
    </w:r>
  </w:p>
  <w:p w14:paraId="58943BC2" w14:textId="77777777" w:rsidR="006B5FF2" w:rsidRDefault="006B5FF2" w:rsidP="00EE3188">
    <w:pPr>
      <w:pStyle w:val="Footer"/>
      <w:ind w:right="360" w:firstLine="360"/>
    </w:pPr>
    <w:r>
      <w:rPr>
        <w:noProof/>
      </w:rPr>
      <mc:AlternateContent>
        <mc:Choice Requires="wps">
          <w:drawing>
            <wp:anchor distT="4294967295" distB="4294967295" distL="114300" distR="114300" simplePos="0" relativeHeight="251712000" behindDoc="0" locked="0" layoutInCell="1" allowOverlap="1" wp14:anchorId="769EBD33" wp14:editId="42CD47BC">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62" name="Straight Connector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1CBDB68" id="Straight Connector 462" o:spid="_x0000_s1026" style="position:absolute;z-index:25171200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" strokecolor="#00965e" strokeweight="4.5pt">
              <v:shadow opacity="22938f" offset="0"/>
              <w10:wrap type="tight" anchorx="margin"/>
            </v:line>
          </w:pict>
        </mc:Fallback>
      </mc:AlternateContent>
    </w:r>
    <w:r>
      <w:rPr>
        <w:noProof/>
      </w:rPr>
      <mc:AlternateContent>
        <mc:Choice Requires="wps">
          <w:drawing>
            <wp:anchor distT="0" distB="0" distL="114300" distR="114300" simplePos="0" relativeHeight="251713024" behindDoc="0" locked="0" layoutInCell="1" allowOverlap="1" wp14:anchorId="5845DB06" wp14:editId="0AF06C52">
              <wp:simplePos x="0" y="0"/>
              <wp:positionH relativeFrom="margin">
                <wp:posOffset>5433060</wp:posOffset>
              </wp:positionH>
              <wp:positionV relativeFrom="paragraph">
                <wp:posOffset>-50165</wp:posOffset>
              </wp:positionV>
              <wp:extent cx="342000" cy="342000"/>
              <wp:effectExtent l="0" t="0" r="1270" b="1270"/>
              <wp:wrapSquare wrapText="bothSides"/>
              <wp:docPr id="463" name="Text Box 4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000" cy="342000"/>
                      </a:xfrm>
                      <a:prstGeom prst="rect">
                        <a:avLst/>
                      </a:prstGeom>
                      <a:solidFill>
                        <a:srgbClr val="00965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503C5F" w14:textId="77777777" w:rsidR="006B5FF2" w:rsidRPr="00314AD7" w:rsidRDefault="006B5FF2" w:rsidP="00D621C7">
                          <w:pPr>
                            <w:pStyle w:val="Footer"/>
                            <w:jc w:val="center"/>
                            <w:rPr>
                              <w:color w:val="FFFFFF"/>
                            </w:rPr>
                          </w:pPr>
                          <w:r w:rsidRPr="00B06F2B">
                            <w:rPr>
                              <w:color w:val="FFFFFF"/>
                            </w:rPr>
                            <w:fldChar w:fldCharType="begin"/>
                          </w:r>
                          <w:r w:rsidRPr="00B06F2B">
                            <w:rPr>
                              <w:color w:val="FFFFFF"/>
                            </w:rPr>
                            <w:instrText xml:space="preserve"> PAGE   \* MERGEFORMAT </w:instrText>
                          </w:r>
                          <w:r w:rsidRPr="00B06F2B">
                            <w:rPr>
                              <w:color w:val="FFFFFF"/>
                            </w:rPr>
                            <w:fldChar w:fldCharType="separate"/>
                          </w:r>
                          <w:r w:rsidR="00217B12">
                            <w:rPr>
                              <w:noProof/>
                              <w:color w:val="FFFFFF"/>
                            </w:rPr>
                            <w:t>3</w:t>
                          </w:r>
                          <w:r w:rsidRPr="00B06F2B">
                            <w:rPr>
                              <w:noProof/>
                              <w:color w:val="FFFFFF"/>
                            </w:rPr>
                            <w:fldChar w:fldCharType="end"/>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3" o:spid="_x0000_s1028" type="#_x0000_t202" style="position:absolute;left:0;text-align:left;margin-left:427.8pt;margin-top:-3.95pt;width:26.95pt;height:26.95pt;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" fillcolor="#00965e" stroked="f">
              <v:textbox inset=",7.2pt,,7.2pt">
                <w:txbxContent>
                  <w:p w14:paraId="74503C5F" w14:textId="77777777" w:rsidR="006B5FF2" w:rsidRPr="00314AD7" w:rsidRDefault="006B5FF2" w:rsidP="00D621C7">
                    <w:pPr>
                      <w:pStyle w:val="Footer"/>
                      <w:jc w:val="center"/>
                      <w:rPr>
                        <w:color w:val="FFFFFF"/>
                      </w:rPr>
                    </w:pPr>
                    <w:r w:rsidRPr="00B06F2B">
                      <w:rPr>
                        <w:color w:val="FFFFFF"/>
                      </w:rPr>
                      <w:fldChar w:fldCharType="begin"/>
                    </w:r>
                    <w:r w:rsidRPr="00B06F2B">
                      <w:rPr>
                        <w:color w:val="FFFFFF"/>
                      </w:rPr>
                      <w:instrText xml:space="preserve"> PAGE   \* MERGEFORMAT </w:instrText>
                    </w:r>
                    <w:r w:rsidRPr="00B06F2B">
                      <w:rPr>
                        <w:color w:val="FFFFFF"/>
                      </w:rPr>
                      <w:fldChar w:fldCharType="separate"/>
                    </w:r>
                    <w:r w:rsidR="00217B12">
                      <w:rPr>
                        <w:noProof/>
                        <w:color w:val="FFFFFF"/>
                      </w:rPr>
                      <w:t>3</w:t>
                    </w:r>
                    <w:r w:rsidRPr="00B06F2B">
                      <w:rPr>
                        <w:noProof/>
                        <w:color w:val="FFFFFF"/>
                      </w:rPr>
                      <w:fldChar w:fldCharType="end"/>
                    </w:r>
                  </w:p>
                </w:txbxContent>
              </v:textbox>
              <w10:wrap type="square"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75399E" w14:textId="77777777" w:rsidR="006B5FF2" w:rsidRDefault="006B5FF2" w:rsidP="00AD124C">
    <w:pPr>
      <w:pStyle w:val="Footer"/>
    </w:pPr>
    <w:r>
      <w:rPr>
        <w:noProof/>
      </w:rPr>
      <mc:AlternateContent>
        <mc:Choice Requires="wps">
          <w:drawing>
            <wp:anchor distT="4294967295" distB="4294967295" distL="114300" distR="114300" simplePos="0" relativeHeight="251704832" behindDoc="0" locked="0" layoutInCell="1" allowOverlap="1" wp14:anchorId="0672F90E" wp14:editId="03C94C21">
              <wp:simplePos x="0" y="0"/>
              <wp:positionH relativeFrom="margin">
                <wp:posOffset>0</wp:posOffset>
              </wp:positionH>
              <wp:positionV relativeFrom="paragraph">
                <wp:posOffset>269875</wp:posOffset>
              </wp:positionV>
              <wp:extent cx="5760000" cy="0"/>
              <wp:effectExtent l="0" t="19050" r="12700" b="38100"/>
              <wp:wrapTight wrapText="bothSides">
                <wp:wrapPolygon edited="0">
                  <wp:start x="0" y="-1"/>
                  <wp:lineTo x="0" y="-1"/>
                  <wp:lineTo x="21576" y="-1"/>
                  <wp:lineTo x="21576" y="-1"/>
                  <wp:lineTo x="0" y="-1"/>
                </wp:wrapPolygon>
              </wp:wrapTight>
              <wp:docPr id="45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683DCB" id="Line 3" o:spid="_x0000_s1026" style="position:absolute;z-index:25170483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from="0,21.25pt" to="453.5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" strokecolor="#00965e" strokeweight="4.5pt">
              <v:shadow opacity="22938f" offset="0"/>
              <w10:wrap type="tight" anchorx="margin"/>
            </v:lin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382BCB" w14:textId="77777777" w:rsidR="006B5FF2" w:rsidRDefault="006B5FF2" w:rsidP="008B201E">
    <w:pPr>
      <w:pStyle w:val="Footer"/>
    </w:pPr>
    <w:r>
      <w:rPr>
        <w:noProof/>
      </w:rPr>
      <mc:AlternateContent>
        <mc:Choice Requires="wps">
          <w:drawing>
            <wp:anchor distT="4294967295" distB="4294967295" distL="114300" distR="114300" simplePos="0" relativeHeight="251683328" behindDoc="0" locked="0" layoutInCell="1" allowOverlap="1" wp14:anchorId="5C7A50BF" wp14:editId="5B78A985">
              <wp:simplePos x="0" y="0"/>
              <wp:positionH relativeFrom="column">
                <wp:posOffset>0</wp:posOffset>
              </wp:positionH>
              <wp:positionV relativeFrom="paragraph">
                <wp:posOffset>250190</wp:posOffset>
              </wp:positionV>
              <wp:extent cx="5715000" cy="0"/>
              <wp:effectExtent l="28575" t="31115" r="28575" b="35560"/>
              <wp:wrapTight wrapText="bothSides">
                <wp:wrapPolygon edited="0">
                  <wp:start x="-60" y="-2147483648"/>
                  <wp:lineTo x="-60" y="-2147483648"/>
                  <wp:lineTo x="21631" y="-2147483648"/>
                  <wp:lineTo x="21631" y="-2147483648"/>
                  <wp:lineTo x="-60" y="-2147483648"/>
                </wp:wrapPolygon>
              </wp:wrapTight>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4895B4" id="Line 6"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7pt" to="450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" strokecolor="#00965e" strokeweight="4.5pt">
              <v:shadow opacity="22938f" offset="0"/>
              <w10:wrap type="tight"/>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172BC" w14:textId="77777777" w:rsidR="006B5FF2" w:rsidRDefault="006B5FF2" w:rsidP="008B201E">
      <w:r>
        <w:separator/>
      </w:r>
    </w:p>
  </w:footnote>
  <w:footnote w:type="continuationSeparator" w:id="0">
    <w:p w14:paraId="1A161345" w14:textId="77777777" w:rsidR="006B5FF2" w:rsidRDefault="006B5FF2" w:rsidP="008B201E">
      <w:r>
        <w:continuationSeparator/>
      </w:r>
    </w:p>
  </w:footnote>
  <w:footnote w:id="1">
    <w:p w14:paraId="4FD96FA8" w14:textId="4EC82CB7" w:rsidR="006B5FF2" w:rsidRPr="00240EF2" w:rsidRDefault="006B5FF2">
      <w:pPr>
        <w:pStyle w:val="FootnoteText"/>
        <w:rPr>
          <w:sz w:val="18"/>
          <w:szCs w:val="18"/>
        </w:rPr>
      </w:pPr>
      <w:r>
        <w:rPr>
          <w:rStyle w:val="FootnoteReference"/>
        </w:rPr>
        <w:footnoteRef/>
      </w:r>
      <w:r>
        <w:t xml:space="preserve"> </w:t>
      </w:r>
      <w:r w:rsidRPr="00240EF2">
        <w:rPr>
          <w:sz w:val="18"/>
          <w:szCs w:val="18"/>
        </w:rPr>
        <w:t>This is either an iPad or an iPhone that Police officers carry in their vehicles and can use to access Police databases.</w:t>
      </w:r>
    </w:p>
  </w:footnote>
  <w:footnote w:id="2">
    <w:p w14:paraId="52FFA790" w14:textId="1EE1DC30"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Probationary constables are temporary sworn members of police who have graduated from the Police College. They must successfully complete further training before being appointed as a permanent Constable.</w:t>
      </w:r>
    </w:p>
  </w:footnote>
  <w:footnote w:id="3">
    <w:p w14:paraId="216514CE" w14:textId="2059F8F1"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At the time, Mr X had active charges for theft and wilful damage.</w:t>
      </w:r>
    </w:p>
  </w:footnote>
  <w:footnote w:id="4">
    <w:p w14:paraId="510D79D4" w14:textId="77777777" w:rsidR="006B5FF2" w:rsidRPr="00240EF2" w:rsidRDefault="006B5FF2" w:rsidP="006B674B">
      <w:pPr>
        <w:pStyle w:val="FootnoteText"/>
        <w:rPr>
          <w:sz w:val="18"/>
          <w:szCs w:val="18"/>
        </w:rPr>
      </w:pPr>
      <w:r w:rsidRPr="00240EF2">
        <w:rPr>
          <w:rStyle w:val="FootnoteReference"/>
          <w:sz w:val="18"/>
          <w:szCs w:val="18"/>
        </w:rPr>
        <w:footnoteRef/>
      </w:r>
      <w:r w:rsidRPr="00240EF2">
        <w:rPr>
          <w:sz w:val="18"/>
          <w:szCs w:val="18"/>
        </w:rPr>
        <w:t xml:space="preserve"> </w:t>
      </w:r>
      <w:proofErr w:type="gramStart"/>
      <w:r w:rsidRPr="00240EF2">
        <w:rPr>
          <w:sz w:val="18"/>
          <w:szCs w:val="18"/>
        </w:rPr>
        <w:t>A gathering point for briefings, and the allocation of roles and equipment.</w:t>
      </w:r>
      <w:proofErr w:type="gramEnd"/>
    </w:p>
  </w:footnote>
  <w:footnote w:id="5">
    <w:p w14:paraId="5BDB9F7D" w14:textId="6F226851"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w:t>
      </w:r>
      <w:proofErr w:type="gramStart"/>
      <w:r w:rsidRPr="00240EF2">
        <w:rPr>
          <w:sz w:val="18"/>
          <w:szCs w:val="18"/>
        </w:rPr>
        <w:t>The officer responsible for managing the Police response to an incident.</w:t>
      </w:r>
      <w:proofErr w:type="gramEnd"/>
      <w:r w:rsidRPr="00240EF2">
        <w:rPr>
          <w:sz w:val="18"/>
          <w:szCs w:val="18"/>
        </w:rPr>
        <w:t xml:space="preserve"> Under Police radio protocols, the communications centre shift commander is the Incident Controller until that role is formally handed to a field commander.</w:t>
      </w:r>
    </w:p>
  </w:footnote>
  <w:footnote w:id="6">
    <w:p w14:paraId="783E4014" w14:textId="2ABBF701"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A decision log is a detailed record of key events and decisions made during an incident.</w:t>
      </w:r>
    </w:p>
  </w:footnote>
  <w:footnote w:id="7">
    <w:p w14:paraId="22C76E5E" w14:textId="7C796F2A" w:rsidR="006B5FF2" w:rsidRPr="00AF27AF" w:rsidRDefault="006B5FF2">
      <w:pPr>
        <w:pStyle w:val="FootnoteText"/>
        <w:rPr>
          <w:sz w:val="18"/>
          <w:szCs w:val="18"/>
        </w:rPr>
      </w:pPr>
      <w:r>
        <w:rPr>
          <w:rStyle w:val="FootnoteReference"/>
        </w:rPr>
        <w:footnoteRef/>
      </w:r>
      <w:r>
        <w:t xml:space="preserve"> </w:t>
      </w:r>
      <w:r w:rsidRPr="00AF27AF">
        <w:rPr>
          <w:sz w:val="18"/>
          <w:szCs w:val="18"/>
        </w:rPr>
        <w:t>Section 192(2)</w:t>
      </w:r>
      <w:r>
        <w:rPr>
          <w:sz w:val="18"/>
          <w:szCs w:val="18"/>
        </w:rPr>
        <w:t xml:space="preserve"> of the </w:t>
      </w:r>
      <w:r w:rsidRPr="00AF27AF">
        <w:rPr>
          <w:sz w:val="18"/>
          <w:szCs w:val="18"/>
        </w:rPr>
        <w:t>Crimes Act 1961</w:t>
      </w:r>
    </w:p>
  </w:footnote>
  <w:footnote w:id="8">
    <w:p w14:paraId="457C458A" w14:textId="0150DE33" w:rsidR="006B5FF2" w:rsidRPr="00AF27AF" w:rsidRDefault="006B5FF2">
      <w:pPr>
        <w:pStyle w:val="FootnoteText"/>
        <w:rPr>
          <w:sz w:val="18"/>
          <w:szCs w:val="18"/>
        </w:rPr>
      </w:pPr>
      <w:r w:rsidRPr="00AF27AF">
        <w:rPr>
          <w:rStyle w:val="FootnoteReference"/>
          <w:sz w:val="18"/>
          <w:szCs w:val="18"/>
        </w:rPr>
        <w:footnoteRef/>
      </w:r>
      <w:r w:rsidRPr="00AF27AF">
        <w:rPr>
          <w:sz w:val="18"/>
          <w:szCs w:val="18"/>
        </w:rPr>
        <w:t xml:space="preserve"> Section 120(1)(c) </w:t>
      </w:r>
      <w:r>
        <w:rPr>
          <w:sz w:val="18"/>
          <w:szCs w:val="18"/>
        </w:rPr>
        <w:t xml:space="preserve">of the </w:t>
      </w:r>
      <w:r w:rsidRPr="00AF27AF">
        <w:rPr>
          <w:sz w:val="18"/>
          <w:szCs w:val="18"/>
        </w:rPr>
        <w:t>Crimes Act 1961</w:t>
      </w:r>
    </w:p>
  </w:footnote>
  <w:footnote w:id="9">
    <w:p w14:paraId="4260C652" w14:textId="1668F11E" w:rsidR="006B5FF2" w:rsidRPr="00AF27AF" w:rsidRDefault="006B5FF2">
      <w:pPr>
        <w:pStyle w:val="FootnoteText"/>
        <w:rPr>
          <w:sz w:val="18"/>
          <w:szCs w:val="18"/>
        </w:rPr>
      </w:pPr>
      <w:r w:rsidRPr="00AF27AF">
        <w:rPr>
          <w:rStyle w:val="FootnoteReference"/>
          <w:sz w:val="18"/>
          <w:szCs w:val="18"/>
        </w:rPr>
        <w:footnoteRef/>
      </w:r>
      <w:r w:rsidRPr="00AF27AF">
        <w:rPr>
          <w:sz w:val="18"/>
          <w:szCs w:val="18"/>
        </w:rPr>
        <w:t xml:space="preserve"> Section 69G </w:t>
      </w:r>
      <w:r>
        <w:rPr>
          <w:sz w:val="18"/>
          <w:szCs w:val="18"/>
        </w:rPr>
        <w:t xml:space="preserve">of the </w:t>
      </w:r>
      <w:r w:rsidRPr="00AF27AF">
        <w:rPr>
          <w:sz w:val="18"/>
          <w:szCs w:val="18"/>
        </w:rPr>
        <w:t>Sentencing Act 2002</w:t>
      </w:r>
    </w:p>
  </w:footnote>
  <w:footnote w:id="10">
    <w:p w14:paraId="12CB7723" w14:textId="3CC6F97B"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w:t>
      </w:r>
      <w:proofErr w:type="gramStart"/>
      <w:r w:rsidRPr="00240EF2">
        <w:rPr>
          <w:sz w:val="18"/>
          <w:szCs w:val="18"/>
        </w:rPr>
        <w:t>Section 80V of the Sentencing Act 2002.</w:t>
      </w:r>
      <w:proofErr w:type="gramEnd"/>
    </w:p>
  </w:footnote>
  <w:footnote w:id="11">
    <w:p w14:paraId="5F3390EF" w14:textId="4531D49D" w:rsidR="006B5FF2" w:rsidRPr="00240EF2" w:rsidRDefault="006B5FF2" w:rsidP="00E97E6C">
      <w:pPr>
        <w:pStyle w:val="FootnoteText"/>
        <w:rPr>
          <w:sz w:val="18"/>
          <w:szCs w:val="18"/>
        </w:rPr>
      </w:pPr>
      <w:r w:rsidRPr="00240EF2">
        <w:rPr>
          <w:rStyle w:val="FootnoteReference"/>
          <w:sz w:val="18"/>
          <w:szCs w:val="18"/>
        </w:rPr>
        <w:footnoteRef/>
      </w:r>
      <w:r w:rsidRPr="00240EF2">
        <w:rPr>
          <w:sz w:val="18"/>
          <w:szCs w:val="18"/>
        </w:rPr>
        <w:t xml:space="preserve"> Mr V surrendered to Police at 7:41pm and told them that he had been holding a sledgehammer under his sweatshirt, rather than a firearm.</w:t>
      </w:r>
    </w:p>
  </w:footnote>
  <w:footnote w:id="12">
    <w:p w14:paraId="2D5DF45D" w14:textId="7B5B958C"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Section 8 of the Search and Surveillance Act 2012 permits Police to enter a place without a warrant, search for and arrest a person in specific circumstances: where Police have reasonable grounds to suspect that a person who has committed an offence punishable by imprisonment for which they may be arrested without a warrant; is at a particular location; and the person will either leave that location or conceal, alter or damage evidence if Police do not enter the place immediately.</w:t>
      </w:r>
    </w:p>
  </w:footnote>
  <w:footnote w:id="13">
    <w:p w14:paraId="16389C40" w14:textId="63BAE399" w:rsidR="006B5FF2" w:rsidRPr="00240EF2" w:rsidRDefault="006B5FF2">
      <w:pPr>
        <w:pStyle w:val="FootnoteText"/>
        <w:rPr>
          <w:sz w:val="18"/>
          <w:szCs w:val="18"/>
        </w:rPr>
      </w:pPr>
      <w:r w:rsidRPr="00240EF2">
        <w:rPr>
          <w:rStyle w:val="FootnoteReference"/>
          <w:sz w:val="18"/>
          <w:szCs w:val="18"/>
        </w:rPr>
        <w:footnoteRef/>
      </w:r>
      <w:r w:rsidRPr="00240EF2">
        <w:rPr>
          <w:sz w:val="18"/>
          <w:szCs w:val="18"/>
        </w:rPr>
        <w:t xml:space="preserve"> </w:t>
      </w:r>
      <w:proofErr w:type="gramStart"/>
      <w:r w:rsidRPr="00240EF2">
        <w:rPr>
          <w:sz w:val="18"/>
          <w:szCs w:val="18"/>
        </w:rPr>
        <w:t>Sections 8 and 18 of the Search and Surveillance Act 2012.</w:t>
      </w:r>
      <w:proofErr w:type="gramEnd"/>
      <w:r w:rsidRPr="00240EF2">
        <w:rPr>
          <w:sz w:val="18"/>
          <w:szCs w:val="18"/>
        </w:rPr>
        <w:t xml:space="preserve">  Amongst other things, section 18 permits Police, without a warrant, to enter a place to search a person or anything under his or her control: if they have reasonable grounds to believe that the person is carrying or in possession of firearms; and has breached the Arms Act 1983.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725D1" w14:textId="69D42443" w:rsidR="006B5FF2" w:rsidRDefault="006B5FF2" w:rsidP="008B201E">
    <w:pPr>
      <w:pStyle w:val="Header"/>
    </w:pPr>
    <w:r>
      <w:rPr>
        <w:noProof/>
      </w:rPr>
      <mc:AlternateContent>
        <mc:Choice Requires="wps">
          <w:drawing>
            <wp:anchor distT="0" distB="0" distL="114300" distR="114300" simplePos="0" relativeHeight="251655680" behindDoc="0" locked="0" layoutInCell="1" allowOverlap="1" wp14:anchorId="7F611BBC" wp14:editId="4B71ED90">
              <wp:simplePos x="0" y="0"/>
              <wp:positionH relativeFrom="column">
                <wp:posOffset>4098290</wp:posOffset>
              </wp:positionH>
              <wp:positionV relativeFrom="paragraph">
                <wp:posOffset>99695</wp:posOffset>
              </wp:positionV>
              <wp:extent cx="1899920" cy="106870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06870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3F0C3001" w14:textId="77777777" w:rsidR="006B5FF2" w:rsidRDefault="006B5FF2" w:rsidP="008B201E">
                          <w:r>
                            <w:rPr>
                              <w:noProof/>
                            </w:rPr>
                            <w:drawing>
                              <wp:inline distT="0" distB="0" distL="0" distR="0" wp14:anchorId="3B387B46" wp14:editId="00DDFE7B">
                                <wp:extent cx="1547495" cy="949325"/>
                                <wp:effectExtent l="0" t="0" r="0" b="3175"/>
                                <wp:docPr id="6" name="Picture 6" descr="Current Work:IPCA Independent Police Conduct Authority:IPCA140301-IPCA brand development:IPCA140301-deliverables:Logo-Suite:JPG:IPC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Work:IPCA Independent Police Conduct Authority:IPCA140301-IPCA brand development:IPCA140301-deliverables:Logo-Suite:JPG:IPCA-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949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22.7pt;margin-top:7.85pt;width:149.6pt;height:84.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" filled="f" stroked="f">
              <v:path arrowok="t"/>
              <v:textbox>
                <w:txbxContent>
                  <w:p w14:paraId="3F0C3001" w14:textId="77777777" w:rsidR="006B5FF2" w:rsidRDefault="006B5FF2" w:rsidP="008B201E">
                    <w:r>
                      <w:rPr>
                        <w:noProof/>
                      </w:rPr>
                      <w:drawing>
                        <wp:inline distT="0" distB="0" distL="0" distR="0" wp14:anchorId="3B387B46" wp14:editId="00DDFE7B">
                          <wp:extent cx="1547495" cy="949325"/>
                          <wp:effectExtent l="0" t="0" r="0" b="3175"/>
                          <wp:docPr id="6" name="Picture 6" descr="Current Work:IPCA Independent Police Conduct Authority:IPCA140301-IPCA brand development:IPCA140301-deliverables:Logo-Suite:JPG:IPC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Work:IPCA Independent Police Conduct Authority:IPCA140301-IPCA brand development:IPCA140301-deliverables:Logo-Suite:JPG:IPCA-logo-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949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54656" behindDoc="0" locked="0" layoutInCell="1" allowOverlap="1" wp14:anchorId="6CB3874D" wp14:editId="3E5A7495">
              <wp:simplePos x="0" y="0"/>
              <wp:positionH relativeFrom="column">
                <wp:posOffset>0</wp:posOffset>
              </wp:positionH>
              <wp:positionV relativeFrom="paragraph">
                <wp:posOffset>-18415</wp:posOffset>
              </wp:positionV>
              <wp:extent cx="5715000" cy="0"/>
              <wp:effectExtent l="28575" t="29210" r="28575" b="37465"/>
              <wp:wrapTight wrapText="bothSides">
                <wp:wrapPolygon edited="0">
                  <wp:start x="-60" y="-2147483648"/>
                  <wp:lineTo x="-60" y="-2147483648"/>
                  <wp:lineTo x="21629" y="-2147483648"/>
                  <wp:lineTo x="21629" y="-2147483648"/>
                  <wp:lineTo x="-60" y="-2147483648"/>
                </wp:wrapPolygon>
              </wp:wrapTight>
              <wp:docPr id="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E7CA2" id="Line 4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" strokecolor="#00965e" strokeweight="4.5pt">
              <v:shadow opacity="22938f" offset="0"/>
              <w10:wrap type="tight"/>
            </v:lin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D9309" w14:textId="76DA9F2D" w:rsidR="006B5FF2" w:rsidRDefault="006B5F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9EC695" w14:textId="11252856" w:rsidR="006B5FF2" w:rsidRDefault="006B5F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DE99AB" w14:textId="598937AB" w:rsidR="006B5FF2" w:rsidRDefault="006B5FF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4FF869" w14:textId="0E2DE133" w:rsidR="006B5FF2" w:rsidRDefault="006B5FF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70029" w14:textId="530B40EF" w:rsidR="006B5FF2" w:rsidRDefault="006B5FF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CED16" w14:textId="71C6E8B7" w:rsidR="006B5FF2" w:rsidRDefault="006B5FF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3FCEA" w14:textId="00297F74" w:rsidR="006B5FF2" w:rsidRDefault="006B5FF2" w:rsidP="008B201E">
    <w:pPr>
      <w:pStyle w:val="Header"/>
    </w:pPr>
    <w:r>
      <w:rPr>
        <w:noProof/>
      </w:rPr>
      <mc:AlternateContent>
        <mc:Choice Requires="wps">
          <w:drawing>
            <wp:anchor distT="0" distB="0" distL="114300" distR="114300" simplePos="0" relativeHeight="251660800" behindDoc="0" locked="0" layoutInCell="1" allowOverlap="1" wp14:anchorId="447831EC" wp14:editId="5220040C">
              <wp:simplePos x="0" y="0"/>
              <wp:positionH relativeFrom="column">
                <wp:posOffset>4098290</wp:posOffset>
              </wp:positionH>
              <wp:positionV relativeFrom="paragraph">
                <wp:posOffset>99695</wp:posOffset>
              </wp:positionV>
              <wp:extent cx="1899920" cy="10687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99920" cy="1068705"/>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53907705" w14:textId="77777777" w:rsidR="006B5FF2" w:rsidRDefault="006B5FF2" w:rsidP="008B201E">
                          <w:r>
                            <w:rPr>
                              <w:noProof/>
                            </w:rPr>
                            <w:drawing>
                              <wp:inline distT="0" distB="0" distL="0" distR="0" wp14:anchorId="5F786430" wp14:editId="28A8656C">
                                <wp:extent cx="1547495" cy="949325"/>
                                <wp:effectExtent l="0" t="0" r="0" b="3175"/>
                                <wp:docPr id="8" name="Picture 2" descr="Current Work:IPCA Independent Police Conduct Authority:IPCA140301-IPCA brand development:IPCA140301-deliverables:Logo-Suite:JPG:IPC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Work:IPCA Independent Police Conduct Authority:IPCA140301-IPCA brand development:IPCA140301-deliverables:Logo-Suite:JPG:IPCA-logo-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495" cy="9493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322.7pt;margin-top:7.85pt;width:149.6pt;height:84.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" filled="f" stroked="f">
              <v:path arrowok="t"/>
              <v:textbox>
                <w:txbxContent>
                  <w:p w14:paraId="53907705" w14:textId="77777777" w:rsidR="006B5FF2" w:rsidRDefault="006B5FF2" w:rsidP="008B201E">
                    <w:r>
                      <w:rPr>
                        <w:noProof/>
                      </w:rPr>
                      <w:drawing>
                        <wp:inline distT="0" distB="0" distL="0" distR="0" wp14:anchorId="5F786430" wp14:editId="28A8656C">
                          <wp:extent cx="1547495" cy="949325"/>
                          <wp:effectExtent l="0" t="0" r="0" b="3175"/>
                          <wp:docPr id="8" name="Picture 2" descr="Current Work:IPCA Independent Police Conduct Authority:IPCA140301-IPCA brand development:IPCA140301-deliverables:Logo-Suite:JPG:IPCA-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rrent Work:IPCA Independent Police Conduct Authority:IPCA140301-IPCA brand development:IPCA140301-deliverables:Logo-Suite:JPG:IPCA-logo-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47495" cy="949325"/>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4294967295" distB="4294967295" distL="114300" distR="114300" simplePos="0" relativeHeight="251659776" behindDoc="0" locked="0" layoutInCell="1" allowOverlap="1" wp14:anchorId="31482DFB" wp14:editId="3918C60F">
              <wp:simplePos x="0" y="0"/>
              <wp:positionH relativeFrom="column">
                <wp:posOffset>0</wp:posOffset>
              </wp:positionH>
              <wp:positionV relativeFrom="paragraph">
                <wp:posOffset>-18415</wp:posOffset>
              </wp:positionV>
              <wp:extent cx="5715000" cy="0"/>
              <wp:effectExtent l="28575" t="29210" r="28575" b="37465"/>
              <wp:wrapTight wrapText="bothSides">
                <wp:wrapPolygon edited="0">
                  <wp:start x="-60" y="-2147483648"/>
                  <wp:lineTo x="-60" y="-2147483648"/>
                  <wp:lineTo x="21629" y="-2147483648"/>
                  <wp:lineTo x="21629" y="-2147483648"/>
                  <wp:lineTo x="-60" y="-2147483648"/>
                </wp:wrapPolygon>
              </wp:wrapTight>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57150">
                        <a:solidFill>
                          <a:srgbClr val="00965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B5C8BD" id="Line 8"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5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" strokecolor="#00965e" strokeweight="4.5pt">
              <v:shadow opacity="22938f" offset="0"/>
              <w10:wrap type="tight"/>
            </v:lin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88F4B" w14:textId="3C19745D" w:rsidR="006B5FF2" w:rsidRDefault="006B5FF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B4C4C" w14:textId="3791E6BB" w:rsidR="006B5FF2" w:rsidRDefault="006B5F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65A8E5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DDB4D8C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1716068E"/>
    <w:lvl w:ilvl="0">
      <w:start w:val="1"/>
      <w:numFmt w:val="decimal"/>
      <w:pStyle w:val="ListNumber3"/>
      <w:lvlText w:val="%1."/>
      <w:lvlJc w:val="left"/>
      <w:pPr>
        <w:tabs>
          <w:tab w:val="num" w:pos="926"/>
        </w:tabs>
        <w:ind w:left="926" w:hanging="360"/>
      </w:pPr>
    </w:lvl>
  </w:abstractNum>
  <w:abstractNum w:abstractNumId="3">
    <w:nsid w:val="FFFFFF80"/>
    <w:multiLevelType w:val="singleLevel"/>
    <w:tmpl w:val="CD16460E"/>
    <w:lvl w:ilvl="0">
      <w:start w:val="1"/>
      <w:numFmt w:val="bullet"/>
      <w:pStyle w:val="ListBullet5"/>
      <w:lvlText w:val=""/>
      <w:lvlJc w:val="left"/>
      <w:pPr>
        <w:tabs>
          <w:tab w:val="num" w:pos="1492"/>
        </w:tabs>
        <w:ind w:left="1492" w:hanging="360"/>
      </w:pPr>
      <w:rPr>
        <w:rFonts w:ascii="Symbol" w:hAnsi="Symbol" w:hint="default"/>
      </w:rPr>
    </w:lvl>
  </w:abstractNum>
  <w:abstractNum w:abstractNumId="4">
    <w:nsid w:val="FFFFFF81"/>
    <w:multiLevelType w:val="singleLevel"/>
    <w:tmpl w:val="39FCD270"/>
    <w:lvl w:ilvl="0">
      <w:start w:val="1"/>
      <w:numFmt w:val="bullet"/>
      <w:pStyle w:val="ListBullet4"/>
      <w:lvlText w:val=""/>
      <w:lvlJc w:val="left"/>
      <w:pPr>
        <w:tabs>
          <w:tab w:val="num" w:pos="1209"/>
        </w:tabs>
        <w:ind w:left="1209" w:hanging="360"/>
      </w:pPr>
      <w:rPr>
        <w:rFonts w:ascii="Symbol" w:hAnsi="Symbol" w:hint="default"/>
      </w:rPr>
    </w:lvl>
  </w:abstractNum>
  <w:abstractNum w:abstractNumId="5">
    <w:nsid w:val="FFFFFF82"/>
    <w:multiLevelType w:val="singleLevel"/>
    <w:tmpl w:val="153AC766"/>
    <w:lvl w:ilvl="0">
      <w:start w:val="1"/>
      <w:numFmt w:val="bullet"/>
      <w:pStyle w:val="ListBullet3"/>
      <w:lvlText w:val=""/>
      <w:lvlJc w:val="left"/>
      <w:pPr>
        <w:tabs>
          <w:tab w:val="num" w:pos="926"/>
        </w:tabs>
        <w:ind w:left="926" w:hanging="360"/>
      </w:pPr>
      <w:rPr>
        <w:rFonts w:ascii="Symbol" w:hAnsi="Symbol" w:hint="default"/>
      </w:rPr>
    </w:lvl>
  </w:abstractNum>
  <w:abstractNum w:abstractNumId="6">
    <w:nsid w:val="FFFFFF83"/>
    <w:multiLevelType w:val="singleLevel"/>
    <w:tmpl w:val="C79AFFE2"/>
    <w:lvl w:ilvl="0">
      <w:start w:val="1"/>
      <w:numFmt w:val="bullet"/>
      <w:pStyle w:val="ListBullet2"/>
      <w:lvlText w:val=""/>
      <w:lvlJc w:val="left"/>
      <w:pPr>
        <w:tabs>
          <w:tab w:val="num" w:pos="643"/>
        </w:tabs>
        <w:ind w:left="643" w:hanging="360"/>
      </w:pPr>
      <w:rPr>
        <w:rFonts w:ascii="Symbol" w:hAnsi="Symbol" w:hint="default"/>
      </w:rPr>
    </w:lvl>
  </w:abstractNum>
  <w:abstractNum w:abstractNumId="7">
    <w:nsid w:val="FFFFFF88"/>
    <w:multiLevelType w:val="singleLevel"/>
    <w:tmpl w:val="8CC86C10"/>
    <w:lvl w:ilvl="0">
      <w:start w:val="1"/>
      <w:numFmt w:val="decimal"/>
      <w:pStyle w:val="ListNumber"/>
      <w:lvlText w:val="%1."/>
      <w:lvlJc w:val="left"/>
      <w:pPr>
        <w:tabs>
          <w:tab w:val="num" w:pos="360"/>
        </w:tabs>
        <w:ind w:left="360" w:hanging="360"/>
      </w:pPr>
      <w:rPr>
        <w:rFonts w:hint="default"/>
        <w:color w:val="912C1E"/>
      </w:rPr>
    </w:lvl>
  </w:abstractNum>
  <w:abstractNum w:abstractNumId="8">
    <w:nsid w:val="FFFFFF89"/>
    <w:multiLevelType w:val="singleLevel"/>
    <w:tmpl w:val="F83CC6CA"/>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5780F09"/>
    <w:multiLevelType w:val="hybridMultilevel"/>
    <w:tmpl w:val="EA8A49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0E673FC7"/>
    <w:multiLevelType w:val="multilevel"/>
    <w:tmpl w:val="30303068"/>
    <w:lvl w:ilvl="0">
      <w:start w:val="1"/>
      <w:numFmt w:val="decimal"/>
      <w:pStyle w:val="Heading2numbered"/>
      <w:lvlText w:val="%1.0"/>
      <w:lvlJc w:val="left"/>
      <w:pPr>
        <w:ind w:left="709" w:hanging="709"/>
      </w:pPr>
      <w:rPr>
        <w:rFonts w:hint="default"/>
        <w:b/>
        <w:color w:val="00965E"/>
      </w:rPr>
    </w:lvl>
    <w:lvl w:ilvl="1">
      <w:start w:val="1"/>
      <w:numFmt w:val="decimal"/>
      <w:pStyle w:val="Secondtiernumbering"/>
      <w:lvlText w:val="%1.%2."/>
      <w:lvlJc w:val="left"/>
      <w:pPr>
        <w:ind w:left="709" w:hanging="709"/>
      </w:pPr>
      <w:rPr>
        <w:rFonts w:hint="default"/>
      </w:rPr>
    </w:lvl>
    <w:lvl w:ilvl="2">
      <w:start w:val="1"/>
      <w:numFmt w:val="lowerLetter"/>
      <w:lvlText w:val="(%3)"/>
      <w:lvlJc w:val="left"/>
      <w:pPr>
        <w:ind w:left="709" w:hanging="709"/>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F3A56AA"/>
    <w:multiLevelType w:val="multilevel"/>
    <w:tmpl w:val="E39215F4"/>
    <w:lvl w:ilvl="0">
      <w:start w:val="1"/>
      <w:numFmt w:val="bullet"/>
      <w:lvlText w:val=""/>
      <w:lvlJc w:val="left"/>
      <w:pPr>
        <w:tabs>
          <w:tab w:val="num" w:pos="1276"/>
        </w:tabs>
        <w:ind w:left="1277" w:hanging="426"/>
      </w:pPr>
      <w:rPr>
        <w:rFonts w:ascii="Symbol" w:hAnsi="Symbol" w:hint="default"/>
        <w:b w:val="0"/>
        <w:bCs w:val="0"/>
        <w:i w:val="0"/>
        <w:iCs w:val="0"/>
        <w:caps w:val="0"/>
        <w:smallCaps w:val="0"/>
        <w:strike w:val="0"/>
        <w:dstrike w:val="0"/>
        <w:noProof w:val="0"/>
        <w:vanish w:val="0"/>
        <w:color w:val="00965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976" w:hanging="550"/>
      </w:pPr>
      <w:rPr>
        <w:rFonts w:hint="default"/>
        <w:color w:val="00965E"/>
      </w:rPr>
    </w:lvl>
    <w:lvl w:ilvl="2">
      <w:start w:val="1"/>
      <w:numFmt w:val="decimal"/>
      <w:lvlText w:val="%1.%2.%3."/>
      <w:lvlJc w:val="left"/>
      <w:pPr>
        <w:ind w:left="1293" w:hanging="504"/>
      </w:pPr>
      <w:rPr>
        <w:rFonts w:hint="default"/>
        <w:sz w:val="20"/>
      </w:rPr>
    </w:lvl>
    <w:lvl w:ilvl="3">
      <w:start w:val="1"/>
      <w:numFmt w:val="decimal"/>
      <w:lvlText w:val="%1.%2.%3.%4."/>
      <w:lvlJc w:val="left"/>
      <w:pPr>
        <w:ind w:left="1797" w:hanging="648"/>
      </w:pPr>
      <w:rPr>
        <w:rFonts w:hint="default"/>
      </w:rPr>
    </w:lvl>
    <w:lvl w:ilvl="4">
      <w:start w:val="1"/>
      <w:numFmt w:val="decimal"/>
      <w:lvlText w:val="%1.%2.%3.%4.%5."/>
      <w:lvlJc w:val="left"/>
      <w:pPr>
        <w:ind w:left="2301" w:hanging="792"/>
      </w:pPr>
      <w:rPr>
        <w:rFonts w:hint="default"/>
      </w:rPr>
    </w:lvl>
    <w:lvl w:ilvl="5">
      <w:start w:val="1"/>
      <w:numFmt w:val="decimal"/>
      <w:lvlText w:val="%1.%2.%3.%4.%5.%6."/>
      <w:lvlJc w:val="left"/>
      <w:pPr>
        <w:ind w:left="2805" w:hanging="936"/>
      </w:pPr>
      <w:rPr>
        <w:rFonts w:hint="default"/>
      </w:rPr>
    </w:lvl>
    <w:lvl w:ilvl="6">
      <w:start w:val="1"/>
      <w:numFmt w:val="decimal"/>
      <w:lvlText w:val="%1.%2.%3.%4.%5.%6.%7."/>
      <w:lvlJc w:val="left"/>
      <w:pPr>
        <w:ind w:left="3309" w:hanging="1080"/>
      </w:pPr>
      <w:rPr>
        <w:rFonts w:hint="default"/>
      </w:rPr>
    </w:lvl>
    <w:lvl w:ilvl="7">
      <w:start w:val="1"/>
      <w:numFmt w:val="decimal"/>
      <w:lvlText w:val="%1.%2.%3.%4.%5.%6.%7.%8."/>
      <w:lvlJc w:val="left"/>
      <w:pPr>
        <w:ind w:left="3813" w:hanging="1224"/>
      </w:pPr>
      <w:rPr>
        <w:rFonts w:hint="default"/>
      </w:rPr>
    </w:lvl>
    <w:lvl w:ilvl="8">
      <w:start w:val="1"/>
      <w:numFmt w:val="decimal"/>
      <w:lvlText w:val="%1.%2.%3.%4.%5.%6.%7.%8.%9."/>
      <w:lvlJc w:val="left"/>
      <w:pPr>
        <w:ind w:left="4389" w:hanging="1440"/>
      </w:pPr>
      <w:rPr>
        <w:rFonts w:hint="default"/>
      </w:rPr>
    </w:lvl>
  </w:abstractNum>
  <w:abstractNum w:abstractNumId="12">
    <w:nsid w:val="1845461C"/>
    <w:multiLevelType w:val="hybridMultilevel"/>
    <w:tmpl w:val="8094284E"/>
    <w:lvl w:ilvl="0" w:tplc="84B0C36C">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D726170"/>
    <w:multiLevelType w:val="hybridMultilevel"/>
    <w:tmpl w:val="23BC46D4"/>
    <w:lvl w:ilvl="0" w:tplc="17821B5E">
      <w:numFmt w:val="bullet"/>
      <w:lvlText w:val="-"/>
      <w:lvlJc w:val="left"/>
      <w:pPr>
        <w:tabs>
          <w:tab w:val="num" w:pos="840"/>
        </w:tabs>
        <w:ind w:left="840" w:hanging="360"/>
      </w:pPr>
      <w:rPr>
        <w:rFonts w:ascii="Arial" w:eastAsia="Times New Roman" w:hAnsi="Arial" w:cs="Wingdings" w:hint="default"/>
      </w:rPr>
    </w:lvl>
    <w:lvl w:ilvl="1" w:tplc="6F4C1B92">
      <w:start w:val="1"/>
      <w:numFmt w:val="lowerLetter"/>
      <w:pStyle w:val="ListContinue"/>
      <w:lvlText w:val="%2)"/>
      <w:lvlJc w:val="left"/>
      <w:pPr>
        <w:tabs>
          <w:tab w:val="num" w:pos="1560"/>
        </w:tabs>
        <w:ind w:left="1560" w:hanging="360"/>
      </w:pPr>
      <w:rPr>
        <w:rFonts w:ascii="Arial" w:hAnsi="Arial" w:hint="default"/>
        <w:sz w:val="22"/>
        <w:szCs w:val="20"/>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4">
    <w:nsid w:val="20C30F89"/>
    <w:multiLevelType w:val="hybridMultilevel"/>
    <w:tmpl w:val="53D8167C"/>
    <w:lvl w:ilvl="0" w:tplc="158277BC">
      <w:start w:val="1"/>
      <w:numFmt w:val="decimal"/>
      <w:pStyle w:val="Bullet-number"/>
      <w:lvlText w:val="%1)"/>
      <w:lvlJc w:val="left"/>
      <w:pPr>
        <w:ind w:left="1134" w:hanging="567"/>
      </w:pPr>
      <w:rPr>
        <w:rFonts w:hint="default"/>
      </w:rPr>
    </w:lvl>
    <w:lvl w:ilvl="1" w:tplc="14090017">
      <w:start w:val="1"/>
      <w:numFmt w:val="lowerLetter"/>
      <w:lvlText w:val="%2)"/>
      <w:lvlJc w:val="left"/>
      <w:pPr>
        <w:tabs>
          <w:tab w:val="num" w:pos="1440"/>
        </w:tabs>
        <w:ind w:left="1440" w:hanging="360"/>
      </w:pPr>
      <w:rPr>
        <w:rFonts w:hint="default"/>
      </w:rPr>
    </w:lvl>
    <w:lvl w:ilvl="2" w:tplc="D9DEC214" w:tentative="1">
      <w:start w:val="1"/>
      <w:numFmt w:val="bullet"/>
      <w:lvlText w:val=""/>
      <w:lvlJc w:val="left"/>
      <w:pPr>
        <w:tabs>
          <w:tab w:val="num" w:pos="2160"/>
        </w:tabs>
        <w:ind w:left="2160" w:hanging="360"/>
      </w:pPr>
      <w:rPr>
        <w:rFonts w:ascii="Wingdings" w:hAnsi="Wingdings" w:hint="default"/>
      </w:rPr>
    </w:lvl>
    <w:lvl w:ilvl="3" w:tplc="1C14AA68" w:tentative="1">
      <w:start w:val="1"/>
      <w:numFmt w:val="bullet"/>
      <w:lvlText w:val=""/>
      <w:lvlJc w:val="left"/>
      <w:pPr>
        <w:tabs>
          <w:tab w:val="num" w:pos="2880"/>
        </w:tabs>
        <w:ind w:left="2880" w:hanging="360"/>
      </w:pPr>
      <w:rPr>
        <w:rFonts w:ascii="Symbol" w:hAnsi="Symbol" w:hint="default"/>
      </w:rPr>
    </w:lvl>
    <w:lvl w:ilvl="4" w:tplc="ED625F4E" w:tentative="1">
      <w:start w:val="1"/>
      <w:numFmt w:val="bullet"/>
      <w:lvlText w:val="o"/>
      <w:lvlJc w:val="left"/>
      <w:pPr>
        <w:tabs>
          <w:tab w:val="num" w:pos="3600"/>
        </w:tabs>
        <w:ind w:left="3600" w:hanging="360"/>
      </w:pPr>
      <w:rPr>
        <w:rFonts w:ascii="Courier New" w:hAnsi="Courier New" w:cs="Wingdings" w:hint="default"/>
      </w:rPr>
    </w:lvl>
    <w:lvl w:ilvl="5" w:tplc="BF9442FC" w:tentative="1">
      <w:start w:val="1"/>
      <w:numFmt w:val="bullet"/>
      <w:lvlText w:val=""/>
      <w:lvlJc w:val="left"/>
      <w:pPr>
        <w:tabs>
          <w:tab w:val="num" w:pos="4320"/>
        </w:tabs>
        <w:ind w:left="4320" w:hanging="360"/>
      </w:pPr>
      <w:rPr>
        <w:rFonts w:ascii="Wingdings" w:hAnsi="Wingdings" w:hint="default"/>
      </w:rPr>
    </w:lvl>
    <w:lvl w:ilvl="6" w:tplc="4016F27A" w:tentative="1">
      <w:start w:val="1"/>
      <w:numFmt w:val="bullet"/>
      <w:lvlText w:val=""/>
      <w:lvlJc w:val="left"/>
      <w:pPr>
        <w:tabs>
          <w:tab w:val="num" w:pos="5040"/>
        </w:tabs>
        <w:ind w:left="5040" w:hanging="360"/>
      </w:pPr>
      <w:rPr>
        <w:rFonts w:ascii="Symbol" w:hAnsi="Symbol" w:hint="default"/>
      </w:rPr>
    </w:lvl>
    <w:lvl w:ilvl="7" w:tplc="BF965B8E" w:tentative="1">
      <w:start w:val="1"/>
      <w:numFmt w:val="bullet"/>
      <w:lvlText w:val="o"/>
      <w:lvlJc w:val="left"/>
      <w:pPr>
        <w:tabs>
          <w:tab w:val="num" w:pos="5760"/>
        </w:tabs>
        <w:ind w:left="5760" w:hanging="360"/>
      </w:pPr>
      <w:rPr>
        <w:rFonts w:ascii="Courier New" w:hAnsi="Courier New" w:cs="Wingdings" w:hint="default"/>
      </w:rPr>
    </w:lvl>
    <w:lvl w:ilvl="8" w:tplc="B7FE3420" w:tentative="1">
      <w:start w:val="1"/>
      <w:numFmt w:val="bullet"/>
      <w:lvlText w:val=""/>
      <w:lvlJc w:val="left"/>
      <w:pPr>
        <w:tabs>
          <w:tab w:val="num" w:pos="6480"/>
        </w:tabs>
        <w:ind w:left="6480" w:hanging="360"/>
      </w:pPr>
      <w:rPr>
        <w:rFonts w:ascii="Wingdings" w:hAnsi="Wingdings" w:hint="default"/>
      </w:rPr>
    </w:lvl>
  </w:abstractNum>
  <w:abstractNum w:abstractNumId="15">
    <w:nsid w:val="25CD7628"/>
    <w:multiLevelType w:val="hybridMultilevel"/>
    <w:tmpl w:val="E83E201A"/>
    <w:lvl w:ilvl="0" w:tplc="D8CA5248">
      <w:start w:val="1"/>
      <w:numFmt w:val="lowerRoman"/>
      <w:pStyle w:val="Bullet-Romannumerals"/>
      <w:lvlText w:val="%1)"/>
      <w:lvlJc w:val="left"/>
      <w:pPr>
        <w:ind w:left="1701" w:hanging="567"/>
      </w:pPr>
      <w:rPr>
        <w:rFonts w:hint="default"/>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6">
    <w:nsid w:val="35CB73C4"/>
    <w:multiLevelType w:val="multilevel"/>
    <w:tmpl w:val="B09610F0"/>
    <w:lvl w:ilvl="0">
      <w:start w:val="1"/>
      <w:numFmt w:val="decimal"/>
      <w:pStyle w:val="ListNumber2"/>
      <w:lvlText w:val="%1."/>
      <w:lvlJc w:val="left"/>
      <w:pPr>
        <w:tabs>
          <w:tab w:val="num" w:pos="1276"/>
        </w:tabs>
        <w:ind w:left="1277" w:hanging="426"/>
      </w:pPr>
      <w:rPr>
        <w:rFonts w:cs="Times New Roman" w:hint="default"/>
        <w:b w:val="0"/>
        <w:bCs w:val="0"/>
        <w:i w:val="0"/>
        <w:iCs w:val="0"/>
        <w:caps w:val="0"/>
        <w:smallCaps w:val="0"/>
        <w:strike w:val="0"/>
        <w:dstrike w:val="0"/>
        <w:noProof w:val="0"/>
        <w:vanish w:val="0"/>
        <w:color w:val="00965D"/>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ullet-11"/>
      <w:lvlText w:val="%1.%2"/>
      <w:lvlJc w:val="left"/>
      <w:pPr>
        <w:tabs>
          <w:tab w:val="num" w:pos="851"/>
        </w:tabs>
        <w:ind w:left="976" w:hanging="550"/>
      </w:pPr>
      <w:rPr>
        <w:rFonts w:hint="default"/>
        <w:color w:val="00965E"/>
      </w:rPr>
    </w:lvl>
    <w:lvl w:ilvl="2">
      <w:start w:val="1"/>
      <w:numFmt w:val="decimal"/>
      <w:lvlText w:val="%1.%2.%3."/>
      <w:lvlJc w:val="left"/>
      <w:pPr>
        <w:ind w:left="1293" w:hanging="504"/>
      </w:pPr>
      <w:rPr>
        <w:rFonts w:hint="default"/>
        <w:sz w:val="20"/>
      </w:rPr>
    </w:lvl>
    <w:lvl w:ilvl="3">
      <w:start w:val="1"/>
      <w:numFmt w:val="decimal"/>
      <w:lvlText w:val="%1.%2.%3.%4."/>
      <w:lvlJc w:val="left"/>
      <w:pPr>
        <w:ind w:left="1797" w:hanging="648"/>
      </w:pPr>
      <w:rPr>
        <w:rFonts w:hint="default"/>
      </w:rPr>
    </w:lvl>
    <w:lvl w:ilvl="4">
      <w:start w:val="1"/>
      <w:numFmt w:val="decimal"/>
      <w:lvlText w:val="%1.%2.%3.%4.%5."/>
      <w:lvlJc w:val="left"/>
      <w:pPr>
        <w:ind w:left="2301" w:hanging="792"/>
      </w:pPr>
      <w:rPr>
        <w:rFonts w:hint="default"/>
      </w:rPr>
    </w:lvl>
    <w:lvl w:ilvl="5">
      <w:start w:val="1"/>
      <w:numFmt w:val="decimal"/>
      <w:lvlText w:val="%1.%2.%3.%4.%5.%6."/>
      <w:lvlJc w:val="left"/>
      <w:pPr>
        <w:ind w:left="2805" w:hanging="936"/>
      </w:pPr>
      <w:rPr>
        <w:rFonts w:hint="default"/>
      </w:rPr>
    </w:lvl>
    <w:lvl w:ilvl="6">
      <w:start w:val="1"/>
      <w:numFmt w:val="decimal"/>
      <w:lvlText w:val="%1.%2.%3.%4.%5.%6.%7."/>
      <w:lvlJc w:val="left"/>
      <w:pPr>
        <w:ind w:left="3309" w:hanging="1080"/>
      </w:pPr>
      <w:rPr>
        <w:rFonts w:hint="default"/>
      </w:rPr>
    </w:lvl>
    <w:lvl w:ilvl="7">
      <w:start w:val="1"/>
      <w:numFmt w:val="decimal"/>
      <w:lvlText w:val="%1.%2.%3.%4.%5.%6.%7.%8."/>
      <w:lvlJc w:val="left"/>
      <w:pPr>
        <w:ind w:left="3813" w:hanging="1224"/>
      </w:pPr>
      <w:rPr>
        <w:rFonts w:hint="default"/>
      </w:rPr>
    </w:lvl>
    <w:lvl w:ilvl="8">
      <w:start w:val="1"/>
      <w:numFmt w:val="decimal"/>
      <w:lvlText w:val="%1.%2.%3.%4.%5.%6.%7.%8.%9."/>
      <w:lvlJc w:val="left"/>
      <w:pPr>
        <w:ind w:left="4389" w:hanging="1440"/>
      </w:pPr>
      <w:rPr>
        <w:rFonts w:hint="default"/>
      </w:rPr>
    </w:lvl>
  </w:abstractNum>
  <w:abstractNum w:abstractNumId="17">
    <w:nsid w:val="41A759B1"/>
    <w:multiLevelType w:val="hybridMultilevel"/>
    <w:tmpl w:val="0BF863EE"/>
    <w:lvl w:ilvl="0" w:tplc="8C982554">
      <w:start w:val="1"/>
      <w:numFmt w:val="lowerLetter"/>
      <w:pStyle w:val="Bullet-letter"/>
      <w:lvlText w:val="%1)"/>
      <w:lvlJc w:val="left"/>
      <w:pPr>
        <w:ind w:left="1134" w:hanging="567"/>
      </w:pPr>
      <w:rPr>
        <w:rFonts w:hint="default"/>
      </w:rPr>
    </w:lvl>
    <w:lvl w:ilvl="1" w:tplc="14090019">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8">
    <w:nsid w:val="4D9B06B6"/>
    <w:multiLevelType w:val="hybridMultilevel"/>
    <w:tmpl w:val="CB808940"/>
    <w:lvl w:ilvl="0" w:tplc="0809000F">
      <w:numFmt w:val="bullet"/>
      <w:pStyle w:val="Bullet-PlainLevel2"/>
      <w:lvlText w:val=""/>
      <w:lvlJc w:val="left"/>
      <w:pPr>
        <w:tabs>
          <w:tab w:val="num" w:pos="840"/>
        </w:tabs>
        <w:ind w:left="840" w:hanging="360"/>
      </w:pPr>
      <w:rPr>
        <w:rFonts w:ascii="Symbol" w:eastAsia="Times New Roman" w:hAnsi="Symbol" w:hint="default"/>
      </w:rPr>
    </w:lvl>
    <w:lvl w:ilvl="1" w:tplc="08090019">
      <w:start w:val="1"/>
      <w:numFmt w:val="lowerLetter"/>
      <w:lvlText w:val="%2)"/>
      <w:lvlJc w:val="left"/>
      <w:pPr>
        <w:tabs>
          <w:tab w:val="num" w:pos="1440"/>
        </w:tabs>
        <w:ind w:left="1440" w:hanging="360"/>
      </w:pPr>
      <w:rPr>
        <w:rFonts w:ascii="Arial" w:hAnsi="Arial" w:hint="default"/>
        <w:sz w:val="22"/>
        <w:szCs w:val="20"/>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Wingdings"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Wingdings"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9">
    <w:nsid w:val="4DFF6F16"/>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57A47390"/>
    <w:multiLevelType w:val="hybridMultilevel"/>
    <w:tmpl w:val="B810B2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5B33747E"/>
    <w:multiLevelType w:val="multilevel"/>
    <w:tmpl w:val="04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2">
    <w:nsid w:val="5CFB64FD"/>
    <w:multiLevelType w:val="hybridMultilevel"/>
    <w:tmpl w:val="BD5CF15C"/>
    <w:lvl w:ilvl="0" w:tplc="592AFC92">
      <w:numFmt w:val="bullet"/>
      <w:pStyle w:val="Bullet-Green"/>
      <w:lvlText w:val=""/>
      <w:lvlJc w:val="left"/>
      <w:pPr>
        <w:ind w:left="927" w:hanging="360"/>
      </w:pPr>
      <w:rPr>
        <w:rFonts w:ascii="Symbol" w:eastAsia="Times New Roman" w:hAnsi="Symbol" w:hint="default"/>
        <w:sz w:val="22"/>
        <w:szCs w:val="22"/>
      </w:rPr>
    </w:lvl>
    <w:lvl w:ilvl="1" w:tplc="14090001">
      <w:start w:val="1"/>
      <w:numFmt w:val="bullet"/>
      <w:lvlText w:val=""/>
      <w:lvlJc w:val="left"/>
      <w:pPr>
        <w:tabs>
          <w:tab w:val="num" w:pos="2007"/>
        </w:tabs>
        <w:ind w:left="2007" w:hanging="360"/>
      </w:pPr>
      <w:rPr>
        <w:rFonts w:ascii="Symbol" w:hAnsi="Symbol" w:hint="default"/>
      </w:rPr>
    </w:lvl>
    <w:lvl w:ilvl="2" w:tplc="D9DEC214" w:tentative="1">
      <w:start w:val="1"/>
      <w:numFmt w:val="bullet"/>
      <w:lvlText w:val=""/>
      <w:lvlJc w:val="left"/>
      <w:pPr>
        <w:tabs>
          <w:tab w:val="num" w:pos="2727"/>
        </w:tabs>
        <w:ind w:left="2727" w:hanging="360"/>
      </w:pPr>
      <w:rPr>
        <w:rFonts w:ascii="Wingdings" w:hAnsi="Wingdings" w:hint="default"/>
      </w:rPr>
    </w:lvl>
    <w:lvl w:ilvl="3" w:tplc="1C14AA68" w:tentative="1">
      <w:start w:val="1"/>
      <w:numFmt w:val="bullet"/>
      <w:lvlText w:val=""/>
      <w:lvlJc w:val="left"/>
      <w:pPr>
        <w:tabs>
          <w:tab w:val="num" w:pos="3447"/>
        </w:tabs>
        <w:ind w:left="3447" w:hanging="360"/>
      </w:pPr>
      <w:rPr>
        <w:rFonts w:ascii="Symbol" w:hAnsi="Symbol" w:hint="default"/>
      </w:rPr>
    </w:lvl>
    <w:lvl w:ilvl="4" w:tplc="ED625F4E" w:tentative="1">
      <w:start w:val="1"/>
      <w:numFmt w:val="bullet"/>
      <w:lvlText w:val="o"/>
      <w:lvlJc w:val="left"/>
      <w:pPr>
        <w:tabs>
          <w:tab w:val="num" w:pos="4167"/>
        </w:tabs>
        <w:ind w:left="4167" w:hanging="360"/>
      </w:pPr>
      <w:rPr>
        <w:rFonts w:ascii="Courier New" w:hAnsi="Courier New" w:cs="Wingdings" w:hint="default"/>
      </w:rPr>
    </w:lvl>
    <w:lvl w:ilvl="5" w:tplc="BF9442FC" w:tentative="1">
      <w:start w:val="1"/>
      <w:numFmt w:val="bullet"/>
      <w:lvlText w:val=""/>
      <w:lvlJc w:val="left"/>
      <w:pPr>
        <w:tabs>
          <w:tab w:val="num" w:pos="4887"/>
        </w:tabs>
        <w:ind w:left="4887" w:hanging="360"/>
      </w:pPr>
      <w:rPr>
        <w:rFonts w:ascii="Wingdings" w:hAnsi="Wingdings" w:hint="default"/>
      </w:rPr>
    </w:lvl>
    <w:lvl w:ilvl="6" w:tplc="4016F27A" w:tentative="1">
      <w:start w:val="1"/>
      <w:numFmt w:val="bullet"/>
      <w:lvlText w:val=""/>
      <w:lvlJc w:val="left"/>
      <w:pPr>
        <w:tabs>
          <w:tab w:val="num" w:pos="5607"/>
        </w:tabs>
        <w:ind w:left="5607" w:hanging="360"/>
      </w:pPr>
      <w:rPr>
        <w:rFonts w:ascii="Symbol" w:hAnsi="Symbol" w:hint="default"/>
      </w:rPr>
    </w:lvl>
    <w:lvl w:ilvl="7" w:tplc="BF965B8E" w:tentative="1">
      <w:start w:val="1"/>
      <w:numFmt w:val="bullet"/>
      <w:lvlText w:val="o"/>
      <w:lvlJc w:val="left"/>
      <w:pPr>
        <w:tabs>
          <w:tab w:val="num" w:pos="6327"/>
        </w:tabs>
        <w:ind w:left="6327" w:hanging="360"/>
      </w:pPr>
      <w:rPr>
        <w:rFonts w:ascii="Courier New" w:hAnsi="Courier New" w:cs="Wingdings" w:hint="default"/>
      </w:rPr>
    </w:lvl>
    <w:lvl w:ilvl="8" w:tplc="B7FE3420" w:tentative="1">
      <w:start w:val="1"/>
      <w:numFmt w:val="bullet"/>
      <w:lvlText w:val=""/>
      <w:lvlJc w:val="left"/>
      <w:pPr>
        <w:tabs>
          <w:tab w:val="num" w:pos="7047"/>
        </w:tabs>
        <w:ind w:left="7047" w:hanging="360"/>
      </w:pPr>
      <w:rPr>
        <w:rFonts w:ascii="Wingdings" w:hAnsi="Wingdings" w:hint="default"/>
      </w:rPr>
    </w:lvl>
  </w:abstractNum>
  <w:abstractNum w:abstractNumId="23">
    <w:nsid w:val="73880811"/>
    <w:multiLevelType w:val="multilevel"/>
    <w:tmpl w:val="406842EE"/>
    <w:lvl w:ilvl="0">
      <w:start w:val="1"/>
      <w:numFmt w:val="bullet"/>
      <w:lvlText w:val=""/>
      <w:lvlJc w:val="left"/>
      <w:pPr>
        <w:tabs>
          <w:tab w:val="num" w:pos="1276"/>
        </w:tabs>
        <w:ind w:left="1277" w:hanging="426"/>
      </w:pPr>
      <w:rPr>
        <w:rFonts w:ascii="Symbol" w:hAnsi="Symbol" w:hint="default"/>
        <w:b w:val="0"/>
        <w:bCs w:val="0"/>
        <w:i w:val="0"/>
        <w:iCs w:val="0"/>
        <w:caps w:val="0"/>
        <w:smallCaps w:val="0"/>
        <w:strike w:val="0"/>
        <w:dstrike w:val="0"/>
        <w:noProof w:val="0"/>
        <w:vanish w:val="0"/>
        <w:color w:val="00965D"/>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976" w:hanging="550"/>
      </w:pPr>
      <w:rPr>
        <w:rFonts w:hint="default"/>
        <w:color w:val="00965E"/>
      </w:rPr>
    </w:lvl>
    <w:lvl w:ilvl="2">
      <w:start w:val="1"/>
      <w:numFmt w:val="decimal"/>
      <w:lvlText w:val="%1.%2.%3."/>
      <w:lvlJc w:val="left"/>
      <w:pPr>
        <w:ind w:left="1293" w:hanging="504"/>
      </w:pPr>
      <w:rPr>
        <w:rFonts w:hint="default"/>
        <w:sz w:val="20"/>
      </w:rPr>
    </w:lvl>
    <w:lvl w:ilvl="3">
      <w:start w:val="1"/>
      <w:numFmt w:val="decimal"/>
      <w:lvlText w:val="%1.%2.%3.%4."/>
      <w:lvlJc w:val="left"/>
      <w:pPr>
        <w:ind w:left="1797" w:hanging="648"/>
      </w:pPr>
      <w:rPr>
        <w:rFonts w:hint="default"/>
      </w:rPr>
    </w:lvl>
    <w:lvl w:ilvl="4">
      <w:start w:val="1"/>
      <w:numFmt w:val="decimal"/>
      <w:lvlText w:val="%1.%2.%3.%4.%5."/>
      <w:lvlJc w:val="left"/>
      <w:pPr>
        <w:ind w:left="2301" w:hanging="792"/>
      </w:pPr>
      <w:rPr>
        <w:rFonts w:hint="default"/>
      </w:rPr>
    </w:lvl>
    <w:lvl w:ilvl="5">
      <w:start w:val="1"/>
      <w:numFmt w:val="decimal"/>
      <w:lvlText w:val="%1.%2.%3.%4.%5.%6."/>
      <w:lvlJc w:val="left"/>
      <w:pPr>
        <w:ind w:left="2805" w:hanging="936"/>
      </w:pPr>
      <w:rPr>
        <w:rFonts w:hint="default"/>
      </w:rPr>
    </w:lvl>
    <w:lvl w:ilvl="6">
      <w:start w:val="1"/>
      <w:numFmt w:val="decimal"/>
      <w:lvlText w:val="%1.%2.%3.%4.%5.%6.%7."/>
      <w:lvlJc w:val="left"/>
      <w:pPr>
        <w:ind w:left="3309" w:hanging="1080"/>
      </w:pPr>
      <w:rPr>
        <w:rFonts w:hint="default"/>
      </w:rPr>
    </w:lvl>
    <w:lvl w:ilvl="7">
      <w:start w:val="1"/>
      <w:numFmt w:val="decimal"/>
      <w:lvlText w:val="%1.%2.%3.%4.%5.%6.%7.%8."/>
      <w:lvlJc w:val="left"/>
      <w:pPr>
        <w:ind w:left="3813" w:hanging="1224"/>
      </w:pPr>
      <w:rPr>
        <w:rFonts w:hint="default"/>
      </w:rPr>
    </w:lvl>
    <w:lvl w:ilvl="8">
      <w:start w:val="1"/>
      <w:numFmt w:val="decimal"/>
      <w:lvlText w:val="%1.%2.%3.%4.%5.%6.%7.%8.%9."/>
      <w:lvlJc w:val="left"/>
      <w:pPr>
        <w:ind w:left="4389" w:hanging="1440"/>
      </w:pPr>
      <w:rPr>
        <w:rFonts w:hint="default"/>
      </w:rPr>
    </w:lvl>
  </w:abstractNum>
  <w:abstractNum w:abstractNumId="24">
    <w:nsid w:val="78772DC7"/>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D446DC6"/>
    <w:multiLevelType w:val="hybridMultilevel"/>
    <w:tmpl w:val="2B9EA17A"/>
    <w:lvl w:ilvl="0" w:tplc="DAE4DFE6">
      <w:start w:val="67"/>
      <w:numFmt w:val="bullet"/>
      <w:lvlText w:val="-"/>
      <w:lvlJc w:val="left"/>
      <w:pPr>
        <w:ind w:left="720" w:hanging="360"/>
      </w:pPr>
      <w:rPr>
        <w:rFonts w:ascii="Calibri" w:eastAsia="Calibr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0"/>
  </w:num>
  <w:num w:numId="2">
    <w:abstractNumId w:val="22"/>
  </w:num>
  <w:num w:numId="3">
    <w:abstractNumId w:val="8"/>
  </w:num>
  <w:num w:numId="4">
    <w:abstractNumId w:val="6"/>
  </w:num>
  <w:num w:numId="5">
    <w:abstractNumId w:val="5"/>
  </w:num>
  <w:num w:numId="6">
    <w:abstractNumId w:val="4"/>
  </w:num>
  <w:num w:numId="7">
    <w:abstractNumId w:val="3"/>
  </w:num>
  <w:num w:numId="8">
    <w:abstractNumId w:val="7"/>
  </w:num>
  <w:num w:numId="9">
    <w:abstractNumId w:val="13"/>
  </w:num>
  <w:num w:numId="10">
    <w:abstractNumId w:val="0"/>
  </w:num>
  <w:num w:numId="11">
    <w:abstractNumId w:val="1"/>
  </w:num>
  <w:num w:numId="12">
    <w:abstractNumId w:val="2"/>
  </w:num>
  <w:num w:numId="13">
    <w:abstractNumId w:val="21"/>
  </w:num>
  <w:num w:numId="14">
    <w:abstractNumId w:val="24"/>
  </w:num>
  <w:num w:numId="15">
    <w:abstractNumId w:val="18"/>
  </w:num>
  <w:num w:numId="16">
    <w:abstractNumId w:val="19"/>
  </w:num>
  <w:num w:numId="17">
    <w:abstractNumId w:val="16"/>
  </w:num>
  <w:num w:numId="18">
    <w:abstractNumId w:val="14"/>
  </w:num>
  <w:num w:numId="19">
    <w:abstractNumId w:val="14"/>
    <w:lvlOverride w:ilvl="0">
      <w:startOverride w:val="1"/>
    </w:lvlOverride>
  </w:num>
  <w:num w:numId="20">
    <w:abstractNumId w:val="17"/>
  </w:num>
  <w:num w:numId="21">
    <w:abstractNumId w:val="14"/>
    <w:lvlOverride w:ilvl="0">
      <w:startOverride w:val="1"/>
    </w:lvlOverride>
  </w:num>
  <w:num w:numId="22">
    <w:abstractNumId w:val="15"/>
  </w:num>
  <w:num w:numId="23">
    <w:abstractNumId w:val="23"/>
  </w:num>
  <w:num w:numId="24">
    <w:abstractNumId w:val="11"/>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num>
  <w:num w:numId="27">
    <w:abstractNumId w:val="9"/>
  </w:num>
  <w:num w:numId="28">
    <w:abstractNumId w:val="14"/>
    <w:lvlOverride w:ilvl="0">
      <w:startOverride w:val="1"/>
    </w:lvlOverride>
  </w:num>
  <w:num w:numId="29">
    <w:abstractNumId w:val="20"/>
  </w:num>
  <w:num w:numId="30">
    <w:abstractNumId w:val="14"/>
    <w:lvlOverride w:ilvl="0">
      <w:startOverride w:val="1"/>
    </w:lvlOverride>
  </w:num>
  <w:num w:numId="31">
    <w:abstractNumId w:val="25"/>
  </w:num>
  <w:num w:numId="32">
    <w:abstractNumId w:val="22"/>
  </w:num>
  <w:num w:numId="33">
    <w:abstractNumId w:val="22"/>
  </w:num>
  <w:num w:numId="34">
    <w:abstractNumId w:val="14"/>
    <w:lvlOverride w:ilvl="0">
      <w:startOverride w:val="1"/>
    </w:lvlOverride>
  </w:num>
  <w:num w:numId="3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567"/>
  <w:evenAndOddHeaders/>
  <w:characterSpacingControl w:val="doNotCompress"/>
  <w:hdrShapeDefaults>
    <o:shapedefaults v:ext="edit" spidmax="155649">
      <o:colormru v:ext="edit" colors="#ddefde,#eaeaea,#00965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8E9"/>
    <w:rsid w:val="00000FC3"/>
    <w:rsid w:val="00001C35"/>
    <w:rsid w:val="000058F7"/>
    <w:rsid w:val="00006EE8"/>
    <w:rsid w:val="00010A37"/>
    <w:rsid w:val="00011774"/>
    <w:rsid w:val="00011920"/>
    <w:rsid w:val="00017892"/>
    <w:rsid w:val="00020093"/>
    <w:rsid w:val="000201D5"/>
    <w:rsid w:val="00023325"/>
    <w:rsid w:val="0002446D"/>
    <w:rsid w:val="00027CBF"/>
    <w:rsid w:val="00031D51"/>
    <w:rsid w:val="00032ECA"/>
    <w:rsid w:val="00033380"/>
    <w:rsid w:val="00033B9E"/>
    <w:rsid w:val="00033DC1"/>
    <w:rsid w:val="00034E5F"/>
    <w:rsid w:val="00035062"/>
    <w:rsid w:val="000353D0"/>
    <w:rsid w:val="000354AB"/>
    <w:rsid w:val="000364B5"/>
    <w:rsid w:val="00037906"/>
    <w:rsid w:val="00041A97"/>
    <w:rsid w:val="00041EE4"/>
    <w:rsid w:val="000420D4"/>
    <w:rsid w:val="000421B9"/>
    <w:rsid w:val="00043BE1"/>
    <w:rsid w:val="0004486E"/>
    <w:rsid w:val="00045286"/>
    <w:rsid w:val="00045B1E"/>
    <w:rsid w:val="00046B31"/>
    <w:rsid w:val="00047096"/>
    <w:rsid w:val="00050224"/>
    <w:rsid w:val="00050DAB"/>
    <w:rsid w:val="00050ED8"/>
    <w:rsid w:val="000537D2"/>
    <w:rsid w:val="00054CB4"/>
    <w:rsid w:val="00056C04"/>
    <w:rsid w:val="000571E8"/>
    <w:rsid w:val="0005773F"/>
    <w:rsid w:val="00057BB3"/>
    <w:rsid w:val="000606AB"/>
    <w:rsid w:val="000609B3"/>
    <w:rsid w:val="00060EC0"/>
    <w:rsid w:val="0006208D"/>
    <w:rsid w:val="00062407"/>
    <w:rsid w:val="00064059"/>
    <w:rsid w:val="00070577"/>
    <w:rsid w:val="00075B7F"/>
    <w:rsid w:val="00075C5E"/>
    <w:rsid w:val="00076F30"/>
    <w:rsid w:val="00080994"/>
    <w:rsid w:val="0008153B"/>
    <w:rsid w:val="00081D25"/>
    <w:rsid w:val="0008799A"/>
    <w:rsid w:val="00087EB9"/>
    <w:rsid w:val="000901AF"/>
    <w:rsid w:val="000902CB"/>
    <w:rsid w:val="00090417"/>
    <w:rsid w:val="00090BED"/>
    <w:rsid w:val="00091413"/>
    <w:rsid w:val="00094C5D"/>
    <w:rsid w:val="000953AC"/>
    <w:rsid w:val="00095CF6"/>
    <w:rsid w:val="00097B09"/>
    <w:rsid w:val="000A30F0"/>
    <w:rsid w:val="000A6378"/>
    <w:rsid w:val="000B141F"/>
    <w:rsid w:val="000B4132"/>
    <w:rsid w:val="000B50C2"/>
    <w:rsid w:val="000B6728"/>
    <w:rsid w:val="000B6F02"/>
    <w:rsid w:val="000C0017"/>
    <w:rsid w:val="000C15DE"/>
    <w:rsid w:val="000C2AFD"/>
    <w:rsid w:val="000C3B82"/>
    <w:rsid w:val="000C3EDC"/>
    <w:rsid w:val="000C44DE"/>
    <w:rsid w:val="000C4ADB"/>
    <w:rsid w:val="000C5840"/>
    <w:rsid w:val="000C5A8B"/>
    <w:rsid w:val="000C6610"/>
    <w:rsid w:val="000C7849"/>
    <w:rsid w:val="000D1910"/>
    <w:rsid w:val="000D2FBA"/>
    <w:rsid w:val="000D49A0"/>
    <w:rsid w:val="000D5EAE"/>
    <w:rsid w:val="000D72D7"/>
    <w:rsid w:val="000D7590"/>
    <w:rsid w:val="000E0916"/>
    <w:rsid w:val="000E3968"/>
    <w:rsid w:val="000E45D9"/>
    <w:rsid w:val="000E4CF3"/>
    <w:rsid w:val="000E55C6"/>
    <w:rsid w:val="000E5986"/>
    <w:rsid w:val="000E5EEB"/>
    <w:rsid w:val="000E6083"/>
    <w:rsid w:val="000E6346"/>
    <w:rsid w:val="000E69AD"/>
    <w:rsid w:val="000E75D6"/>
    <w:rsid w:val="000E77F1"/>
    <w:rsid w:val="000F34D0"/>
    <w:rsid w:val="000F52B4"/>
    <w:rsid w:val="000F6835"/>
    <w:rsid w:val="000F7DB2"/>
    <w:rsid w:val="000F7F20"/>
    <w:rsid w:val="00101298"/>
    <w:rsid w:val="0010646A"/>
    <w:rsid w:val="001065E7"/>
    <w:rsid w:val="00107256"/>
    <w:rsid w:val="00111E36"/>
    <w:rsid w:val="0011238C"/>
    <w:rsid w:val="00114E33"/>
    <w:rsid w:val="001238B7"/>
    <w:rsid w:val="00125EE7"/>
    <w:rsid w:val="00126F75"/>
    <w:rsid w:val="001274F6"/>
    <w:rsid w:val="001300E4"/>
    <w:rsid w:val="001319F6"/>
    <w:rsid w:val="00133EE7"/>
    <w:rsid w:val="00134A47"/>
    <w:rsid w:val="001372EA"/>
    <w:rsid w:val="00140875"/>
    <w:rsid w:val="00144AA7"/>
    <w:rsid w:val="00145221"/>
    <w:rsid w:val="0014617E"/>
    <w:rsid w:val="00150F1A"/>
    <w:rsid w:val="00152B25"/>
    <w:rsid w:val="001536EF"/>
    <w:rsid w:val="00153F39"/>
    <w:rsid w:val="00156FBA"/>
    <w:rsid w:val="0016072E"/>
    <w:rsid w:val="00161136"/>
    <w:rsid w:val="0016765D"/>
    <w:rsid w:val="00172BF6"/>
    <w:rsid w:val="0017378C"/>
    <w:rsid w:val="00173A3B"/>
    <w:rsid w:val="00180D7C"/>
    <w:rsid w:val="00181E6E"/>
    <w:rsid w:val="001835EF"/>
    <w:rsid w:val="00184A1E"/>
    <w:rsid w:val="00185645"/>
    <w:rsid w:val="00186CDC"/>
    <w:rsid w:val="001875AC"/>
    <w:rsid w:val="00190CC6"/>
    <w:rsid w:val="0019337D"/>
    <w:rsid w:val="00193867"/>
    <w:rsid w:val="00193F12"/>
    <w:rsid w:val="001947EF"/>
    <w:rsid w:val="00194C11"/>
    <w:rsid w:val="00195EE1"/>
    <w:rsid w:val="001A0681"/>
    <w:rsid w:val="001A18F1"/>
    <w:rsid w:val="001A3B5A"/>
    <w:rsid w:val="001A7D1B"/>
    <w:rsid w:val="001B01D2"/>
    <w:rsid w:val="001B17BF"/>
    <w:rsid w:val="001B2CFB"/>
    <w:rsid w:val="001B3B94"/>
    <w:rsid w:val="001B6EBE"/>
    <w:rsid w:val="001B76E1"/>
    <w:rsid w:val="001C0D95"/>
    <w:rsid w:val="001C1301"/>
    <w:rsid w:val="001C4483"/>
    <w:rsid w:val="001D2C6D"/>
    <w:rsid w:val="001D40DC"/>
    <w:rsid w:val="001D42C7"/>
    <w:rsid w:val="001E2068"/>
    <w:rsid w:val="001E2773"/>
    <w:rsid w:val="001E2797"/>
    <w:rsid w:val="001E2EAF"/>
    <w:rsid w:val="001E3A49"/>
    <w:rsid w:val="001E4232"/>
    <w:rsid w:val="001E58A9"/>
    <w:rsid w:val="001E5EA5"/>
    <w:rsid w:val="001F1A4B"/>
    <w:rsid w:val="001F34E6"/>
    <w:rsid w:val="001F3999"/>
    <w:rsid w:val="001F4590"/>
    <w:rsid w:val="001F5E08"/>
    <w:rsid w:val="001F7469"/>
    <w:rsid w:val="001F7512"/>
    <w:rsid w:val="001F7CFC"/>
    <w:rsid w:val="002022AC"/>
    <w:rsid w:val="00203633"/>
    <w:rsid w:val="00203ACF"/>
    <w:rsid w:val="00203F58"/>
    <w:rsid w:val="002044E3"/>
    <w:rsid w:val="00205188"/>
    <w:rsid w:val="00206A02"/>
    <w:rsid w:val="00206D12"/>
    <w:rsid w:val="00206F79"/>
    <w:rsid w:val="002101C8"/>
    <w:rsid w:val="00211A18"/>
    <w:rsid w:val="00211C27"/>
    <w:rsid w:val="00212B4F"/>
    <w:rsid w:val="002131F0"/>
    <w:rsid w:val="00217B12"/>
    <w:rsid w:val="00221F4C"/>
    <w:rsid w:val="00227EBF"/>
    <w:rsid w:val="00233132"/>
    <w:rsid w:val="00233488"/>
    <w:rsid w:val="0023386D"/>
    <w:rsid w:val="002340F4"/>
    <w:rsid w:val="00235ED1"/>
    <w:rsid w:val="00236E1F"/>
    <w:rsid w:val="00236F40"/>
    <w:rsid w:val="00237FE5"/>
    <w:rsid w:val="00240EF2"/>
    <w:rsid w:val="0024115C"/>
    <w:rsid w:val="002421AB"/>
    <w:rsid w:val="0024423B"/>
    <w:rsid w:val="0024523C"/>
    <w:rsid w:val="00245570"/>
    <w:rsid w:val="00245A17"/>
    <w:rsid w:val="00246981"/>
    <w:rsid w:val="002469B7"/>
    <w:rsid w:val="00250B84"/>
    <w:rsid w:val="00251720"/>
    <w:rsid w:val="002545FE"/>
    <w:rsid w:val="00255DA6"/>
    <w:rsid w:val="00255E85"/>
    <w:rsid w:val="0025650B"/>
    <w:rsid w:val="00256922"/>
    <w:rsid w:val="002570DD"/>
    <w:rsid w:val="00262731"/>
    <w:rsid w:val="00264D6E"/>
    <w:rsid w:val="00264F02"/>
    <w:rsid w:val="00267F60"/>
    <w:rsid w:val="00271C5E"/>
    <w:rsid w:val="002747DD"/>
    <w:rsid w:val="00275E63"/>
    <w:rsid w:val="00280079"/>
    <w:rsid w:val="00280846"/>
    <w:rsid w:val="0028135A"/>
    <w:rsid w:val="00282E2E"/>
    <w:rsid w:val="00284FB5"/>
    <w:rsid w:val="00292564"/>
    <w:rsid w:val="00292CA8"/>
    <w:rsid w:val="002933E4"/>
    <w:rsid w:val="00293676"/>
    <w:rsid w:val="0029396D"/>
    <w:rsid w:val="0029467E"/>
    <w:rsid w:val="00294ADB"/>
    <w:rsid w:val="0029508F"/>
    <w:rsid w:val="0029717A"/>
    <w:rsid w:val="002A347B"/>
    <w:rsid w:val="002A3ABA"/>
    <w:rsid w:val="002A6157"/>
    <w:rsid w:val="002A68A4"/>
    <w:rsid w:val="002A69F8"/>
    <w:rsid w:val="002B0E9A"/>
    <w:rsid w:val="002B118F"/>
    <w:rsid w:val="002B11F2"/>
    <w:rsid w:val="002B4FF9"/>
    <w:rsid w:val="002C32CB"/>
    <w:rsid w:val="002C39E3"/>
    <w:rsid w:val="002C5BD6"/>
    <w:rsid w:val="002C6165"/>
    <w:rsid w:val="002D192D"/>
    <w:rsid w:val="002D2827"/>
    <w:rsid w:val="002D2F63"/>
    <w:rsid w:val="002D31EC"/>
    <w:rsid w:val="002D4040"/>
    <w:rsid w:val="002E0E21"/>
    <w:rsid w:val="002E1A72"/>
    <w:rsid w:val="002E27A4"/>
    <w:rsid w:val="002E2801"/>
    <w:rsid w:val="002E4303"/>
    <w:rsid w:val="002F062C"/>
    <w:rsid w:val="002F1D54"/>
    <w:rsid w:val="002F5BFB"/>
    <w:rsid w:val="00301E94"/>
    <w:rsid w:val="003055AC"/>
    <w:rsid w:val="003068CF"/>
    <w:rsid w:val="00306B15"/>
    <w:rsid w:val="00307C7F"/>
    <w:rsid w:val="003102F7"/>
    <w:rsid w:val="00311C2B"/>
    <w:rsid w:val="00312249"/>
    <w:rsid w:val="00312322"/>
    <w:rsid w:val="00316B1F"/>
    <w:rsid w:val="0032008A"/>
    <w:rsid w:val="00321717"/>
    <w:rsid w:val="003260C4"/>
    <w:rsid w:val="003278EE"/>
    <w:rsid w:val="00330B31"/>
    <w:rsid w:val="0033135A"/>
    <w:rsid w:val="0033173B"/>
    <w:rsid w:val="003335CE"/>
    <w:rsid w:val="003335E1"/>
    <w:rsid w:val="00333E8B"/>
    <w:rsid w:val="0033701F"/>
    <w:rsid w:val="00337169"/>
    <w:rsid w:val="00342413"/>
    <w:rsid w:val="00342E39"/>
    <w:rsid w:val="0034450F"/>
    <w:rsid w:val="00344C15"/>
    <w:rsid w:val="0034629D"/>
    <w:rsid w:val="00346EA0"/>
    <w:rsid w:val="0034786E"/>
    <w:rsid w:val="00352177"/>
    <w:rsid w:val="0035533F"/>
    <w:rsid w:val="00361CCE"/>
    <w:rsid w:val="00362039"/>
    <w:rsid w:val="00363A0A"/>
    <w:rsid w:val="003642A0"/>
    <w:rsid w:val="00364C2D"/>
    <w:rsid w:val="00364C90"/>
    <w:rsid w:val="00365BF4"/>
    <w:rsid w:val="00366AAE"/>
    <w:rsid w:val="0036767B"/>
    <w:rsid w:val="0037030A"/>
    <w:rsid w:val="003713B9"/>
    <w:rsid w:val="0037192B"/>
    <w:rsid w:val="00372511"/>
    <w:rsid w:val="003764E4"/>
    <w:rsid w:val="0038157D"/>
    <w:rsid w:val="00381E23"/>
    <w:rsid w:val="00383DC3"/>
    <w:rsid w:val="0038545B"/>
    <w:rsid w:val="003854EA"/>
    <w:rsid w:val="003902F5"/>
    <w:rsid w:val="00390D00"/>
    <w:rsid w:val="00391674"/>
    <w:rsid w:val="00391AD6"/>
    <w:rsid w:val="00391AD8"/>
    <w:rsid w:val="00393244"/>
    <w:rsid w:val="003962D1"/>
    <w:rsid w:val="00396A6B"/>
    <w:rsid w:val="00397CDF"/>
    <w:rsid w:val="003A0EDD"/>
    <w:rsid w:val="003A18EA"/>
    <w:rsid w:val="003A30F4"/>
    <w:rsid w:val="003A3588"/>
    <w:rsid w:val="003A5137"/>
    <w:rsid w:val="003B1C87"/>
    <w:rsid w:val="003B2736"/>
    <w:rsid w:val="003B2882"/>
    <w:rsid w:val="003B54C0"/>
    <w:rsid w:val="003C2180"/>
    <w:rsid w:val="003C43CC"/>
    <w:rsid w:val="003D0F70"/>
    <w:rsid w:val="003D25AB"/>
    <w:rsid w:val="003D4725"/>
    <w:rsid w:val="003D4AAD"/>
    <w:rsid w:val="003D5039"/>
    <w:rsid w:val="003E05AF"/>
    <w:rsid w:val="003E11A0"/>
    <w:rsid w:val="003E135F"/>
    <w:rsid w:val="003E2D3B"/>
    <w:rsid w:val="003E2F1B"/>
    <w:rsid w:val="003E3D02"/>
    <w:rsid w:val="003E3F03"/>
    <w:rsid w:val="003E4151"/>
    <w:rsid w:val="003E6554"/>
    <w:rsid w:val="003E6C68"/>
    <w:rsid w:val="003E71D5"/>
    <w:rsid w:val="003E7297"/>
    <w:rsid w:val="003F1722"/>
    <w:rsid w:val="003F4099"/>
    <w:rsid w:val="003F4AB5"/>
    <w:rsid w:val="003F7236"/>
    <w:rsid w:val="003F7AEB"/>
    <w:rsid w:val="003F7ED0"/>
    <w:rsid w:val="004044A9"/>
    <w:rsid w:val="0040485C"/>
    <w:rsid w:val="00404A5F"/>
    <w:rsid w:val="00406112"/>
    <w:rsid w:val="00411C72"/>
    <w:rsid w:val="00412593"/>
    <w:rsid w:val="00412852"/>
    <w:rsid w:val="00412A99"/>
    <w:rsid w:val="00413469"/>
    <w:rsid w:val="00413CA8"/>
    <w:rsid w:val="00417837"/>
    <w:rsid w:val="00420200"/>
    <w:rsid w:val="004215A4"/>
    <w:rsid w:val="00423782"/>
    <w:rsid w:val="00424275"/>
    <w:rsid w:val="0042483D"/>
    <w:rsid w:val="00424F59"/>
    <w:rsid w:val="00425D92"/>
    <w:rsid w:val="00426052"/>
    <w:rsid w:val="00427065"/>
    <w:rsid w:val="00430087"/>
    <w:rsid w:val="0043173D"/>
    <w:rsid w:val="00431797"/>
    <w:rsid w:val="00433309"/>
    <w:rsid w:val="00433D73"/>
    <w:rsid w:val="00434F35"/>
    <w:rsid w:val="00434F5D"/>
    <w:rsid w:val="004366C6"/>
    <w:rsid w:val="0043676C"/>
    <w:rsid w:val="00437637"/>
    <w:rsid w:val="00437CEF"/>
    <w:rsid w:val="004422A6"/>
    <w:rsid w:val="00443668"/>
    <w:rsid w:val="0044574F"/>
    <w:rsid w:val="00446335"/>
    <w:rsid w:val="00446808"/>
    <w:rsid w:val="0045017E"/>
    <w:rsid w:val="00450F18"/>
    <w:rsid w:val="00450FA8"/>
    <w:rsid w:val="00452BAD"/>
    <w:rsid w:val="004530C8"/>
    <w:rsid w:val="00453934"/>
    <w:rsid w:val="00454418"/>
    <w:rsid w:val="00456F10"/>
    <w:rsid w:val="00457918"/>
    <w:rsid w:val="00457AEB"/>
    <w:rsid w:val="00461294"/>
    <w:rsid w:val="004636BE"/>
    <w:rsid w:val="00464079"/>
    <w:rsid w:val="00467A8D"/>
    <w:rsid w:val="00471655"/>
    <w:rsid w:val="004752CE"/>
    <w:rsid w:val="00476024"/>
    <w:rsid w:val="00480005"/>
    <w:rsid w:val="00482358"/>
    <w:rsid w:val="00483D22"/>
    <w:rsid w:val="00484EE3"/>
    <w:rsid w:val="0048617B"/>
    <w:rsid w:val="004867BB"/>
    <w:rsid w:val="00487190"/>
    <w:rsid w:val="004873DA"/>
    <w:rsid w:val="0049174A"/>
    <w:rsid w:val="00493F20"/>
    <w:rsid w:val="0049458C"/>
    <w:rsid w:val="004A1CD3"/>
    <w:rsid w:val="004A2DB2"/>
    <w:rsid w:val="004A361C"/>
    <w:rsid w:val="004A496A"/>
    <w:rsid w:val="004A6096"/>
    <w:rsid w:val="004B0F3D"/>
    <w:rsid w:val="004B3E43"/>
    <w:rsid w:val="004B4F53"/>
    <w:rsid w:val="004B53D7"/>
    <w:rsid w:val="004B5E85"/>
    <w:rsid w:val="004B7760"/>
    <w:rsid w:val="004C003F"/>
    <w:rsid w:val="004C1594"/>
    <w:rsid w:val="004C3D7E"/>
    <w:rsid w:val="004C5E23"/>
    <w:rsid w:val="004C5F8C"/>
    <w:rsid w:val="004C66C4"/>
    <w:rsid w:val="004C6808"/>
    <w:rsid w:val="004C7C05"/>
    <w:rsid w:val="004C7CE8"/>
    <w:rsid w:val="004D0FAE"/>
    <w:rsid w:val="004D11E5"/>
    <w:rsid w:val="004D3955"/>
    <w:rsid w:val="004D4F96"/>
    <w:rsid w:val="004D5A4A"/>
    <w:rsid w:val="004D5EA4"/>
    <w:rsid w:val="004D6341"/>
    <w:rsid w:val="004D7728"/>
    <w:rsid w:val="004E01E2"/>
    <w:rsid w:val="004E1522"/>
    <w:rsid w:val="004E6842"/>
    <w:rsid w:val="004F0B67"/>
    <w:rsid w:val="004F19CF"/>
    <w:rsid w:val="004F2A1C"/>
    <w:rsid w:val="004F3471"/>
    <w:rsid w:val="004F5F86"/>
    <w:rsid w:val="004F6BC8"/>
    <w:rsid w:val="005009C9"/>
    <w:rsid w:val="00501F30"/>
    <w:rsid w:val="005030EC"/>
    <w:rsid w:val="00506FC7"/>
    <w:rsid w:val="005076A8"/>
    <w:rsid w:val="005113CF"/>
    <w:rsid w:val="00511F97"/>
    <w:rsid w:val="005128C2"/>
    <w:rsid w:val="00512967"/>
    <w:rsid w:val="00512F24"/>
    <w:rsid w:val="005138B7"/>
    <w:rsid w:val="00515D81"/>
    <w:rsid w:val="0051774C"/>
    <w:rsid w:val="00520F85"/>
    <w:rsid w:val="005221E5"/>
    <w:rsid w:val="00522FFD"/>
    <w:rsid w:val="0052387A"/>
    <w:rsid w:val="00524F17"/>
    <w:rsid w:val="00524F76"/>
    <w:rsid w:val="005254C5"/>
    <w:rsid w:val="005258D3"/>
    <w:rsid w:val="00525B6A"/>
    <w:rsid w:val="00531BB8"/>
    <w:rsid w:val="00534A11"/>
    <w:rsid w:val="005378E9"/>
    <w:rsid w:val="005402FC"/>
    <w:rsid w:val="00542741"/>
    <w:rsid w:val="005436A5"/>
    <w:rsid w:val="00545A94"/>
    <w:rsid w:val="00546B64"/>
    <w:rsid w:val="00551268"/>
    <w:rsid w:val="00552B52"/>
    <w:rsid w:val="005554F6"/>
    <w:rsid w:val="005556C1"/>
    <w:rsid w:val="00555B77"/>
    <w:rsid w:val="00557895"/>
    <w:rsid w:val="00557F26"/>
    <w:rsid w:val="00560B87"/>
    <w:rsid w:val="00561DA3"/>
    <w:rsid w:val="0056202D"/>
    <w:rsid w:val="00564FF4"/>
    <w:rsid w:val="005656F0"/>
    <w:rsid w:val="00566A67"/>
    <w:rsid w:val="00570DA0"/>
    <w:rsid w:val="005713A4"/>
    <w:rsid w:val="0057249F"/>
    <w:rsid w:val="00572808"/>
    <w:rsid w:val="00573B26"/>
    <w:rsid w:val="00580CDC"/>
    <w:rsid w:val="005841C2"/>
    <w:rsid w:val="00586B10"/>
    <w:rsid w:val="00587232"/>
    <w:rsid w:val="0058728D"/>
    <w:rsid w:val="00587659"/>
    <w:rsid w:val="00590537"/>
    <w:rsid w:val="00591010"/>
    <w:rsid w:val="0059120C"/>
    <w:rsid w:val="00592371"/>
    <w:rsid w:val="00594482"/>
    <w:rsid w:val="00594740"/>
    <w:rsid w:val="00594B3E"/>
    <w:rsid w:val="00594CCA"/>
    <w:rsid w:val="00594F0E"/>
    <w:rsid w:val="005A1481"/>
    <w:rsid w:val="005A1CC4"/>
    <w:rsid w:val="005A2E2F"/>
    <w:rsid w:val="005B0081"/>
    <w:rsid w:val="005B2F2C"/>
    <w:rsid w:val="005B2F85"/>
    <w:rsid w:val="005B60CD"/>
    <w:rsid w:val="005B7318"/>
    <w:rsid w:val="005C04C8"/>
    <w:rsid w:val="005C091D"/>
    <w:rsid w:val="005C26F9"/>
    <w:rsid w:val="005C6161"/>
    <w:rsid w:val="005C635C"/>
    <w:rsid w:val="005C7237"/>
    <w:rsid w:val="005C7446"/>
    <w:rsid w:val="005C7B69"/>
    <w:rsid w:val="005D4964"/>
    <w:rsid w:val="005D6D47"/>
    <w:rsid w:val="005D7207"/>
    <w:rsid w:val="005E06A5"/>
    <w:rsid w:val="005E15AD"/>
    <w:rsid w:val="005F16B2"/>
    <w:rsid w:val="005F31EA"/>
    <w:rsid w:val="00601FF5"/>
    <w:rsid w:val="006032B3"/>
    <w:rsid w:val="00603855"/>
    <w:rsid w:val="00603B3F"/>
    <w:rsid w:val="006041DD"/>
    <w:rsid w:val="00606224"/>
    <w:rsid w:val="006079DC"/>
    <w:rsid w:val="00610AC9"/>
    <w:rsid w:val="00610DB3"/>
    <w:rsid w:val="00612555"/>
    <w:rsid w:val="006125E8"/>
    <w:rsid w:val="00612E89"/>
    <w:rsid w:val="006142BA"/>
    <w:rsid w:val="0061484C"/>
    <w:rsid w:val="00623363"/>
    <w:rsid w:val="006233D0"/>
    <w:rsid w:val="00625E7E"/>
    <w:rsid w:val="00626B08"/>
    <w:rsid w:val="006275C3"/>
    <w:rsid w:val="00627EAB"/>
    <w:rsid w:val="006310AF"/>
    <w:rsid w:val="006332F6"/>
    <w:rsid w:val="006357DB"/>
    <w:rsid w:val="00635FD5"/>
    <w:rsid w:val="0063616D"/>
    <w:rsid w:val="00637CB9"/>
    <w:rsid w:val="00642134"/>
    <w:rsid w:val="006434C1"/>
    <w:rsid w:val="0064530D"/>
    <w:rsid w:val="006474CA"/>
    <w:rsid w:val="00647FD9"/>
    <w:rsid w:val="0065035D"/>
    <w:rsid w:val="006614C7"/>
    <w:rsid w:val="00662803"/>
    <w:rsid w:val="00663A90"/>
    <w:rsid w:val="006656FC"/>
    <w:rsid w:val="0066741F"/>
    <w:rsid w:val="00670E5F"/>
    <w:rsid w:val="00671D3B"/>
    <w:rsid w:val="00672303"/>
    <w:rsid w:val="00676E56"/>
    <w:rsid w:val="006809FD"/>
    <w:rsid w:val="00683606"/>
    <w:rsid w:val="00684848"/>
    <w:rsid w:val="00685502"/>
    <w:rsid w:val="00686773"/>
    <w:rsid w:val="00686AC3"/>
    <w:rsid w:val="006926DD"/>
    <w:rsid w:val="00693407"/>
    <w:rsid w:val="00695E6D"/>
    <w:rsid w:val="00697B90"/>
    <w:rsid w:val="006A1A3F"/>
    <w:rsid w:val="006A3503"/>
    <w:rsid w:val="006A6268"/>
    <w:rsid w:val="006A6F58"/>
    <w:rsid w:val="006B2D69"/>
    <w:rsid w:val="006B5FF2"/>
    <w:rsid w:val="006B674B"/>
    <w:rsid w:val="006B7204"/>
    <w:rsid w:val="006C05EE"/>
    <w:rsid w:val="006C2536"/>
    <w:rsid w:val="006C5B28"/>
    <w:rsid w:val="006C5DF5"/>
    <w:rsid w:val="006D00A2"/>
    <w:rsid w:val="006D018F"/>
    <w:rsid w:val="006D136A"/>
    <w:rsid w:val="006D13BC"/>
    <w:rsid w:val="006D2F44"/>
    <w:rsid w:val="006D30CC"/>
    <w:rsid w:val="006D3136"/>
    <w:rsid w:val="006D4944"/>
    <w:rsid w:val="006E0303"/>
    <w:rsid w:val="006E031D"/>
    <w:rsid w:val="006E1AD4"/>
    <w:rsid w:val="006E1FEE"/>
    <w:rsid w:val="006E327F"/>
    <w:rsid w:val="006E56D5"/>
    <w:rsid w:val="006F4880"/>
    <w:rsid w:val="006F5849"/>
    <w:rsid w:val="00700EAB"/>
    <w:rsid w:val="007045A2"/>
    <w:rsid w:val="00706E9A"/>
    <w:rsid w:val="0070739E"/>
    <w:rsid w:val="0071068D"/>
    <w:rsid w:val="00712207"/>
    <w:rsid w:val="00712361"/>
    <w:rsid w:val="00713EBC"/>
    <w:rsid w:val="007169E5"/>
    <w:rsid w:val="00717898"/>
    <w:rsid w:val="007200FB"/>
    <w:rsid w:val="0072155F"/>
    <w:rsid w:val="007217DC"/>
    <w:rsid w:val="007231C2"/>
    <w:rsid w:val="007249E7"/>
    <w:rsid w:val="00730065"/>
    <w:rsid w:val="0073306E"/>
    <w:rsid w:val="007348A8"/>
    <w:rsid w:val="007348CC"/>
    <w:rsid w:val="00734F67"/>
    <w:rsid w:val="00735AFD"/>
    <w:rsid w:val="00736B57"/>
    <w:rsid w:val="00736EAA"/>
    <w:rsid w:val="00737030"/>
    <w:rsid w:val="00737AE6"/>
    <w:rsid w:val="00740422"/>
    <w:rsid w:val="00741FAF"/>
    <w:rsid w:val="00743FBF"/>
    <w:rsid w:val="007445DF"/>
    <w:rsid w:val="0074491E"/>
    <w:rsid w:val="007449B5"/>
    <w:rsid w:val="007521C1"/>
    <w:rsid w:val="007521D6"/>
    <w:rsid w:val="007530F0"/>
    <w:rsid w:val="00753168"/>
    <w:rsid w:val="00754D7F"/>
    <w:rsid w:val="007558DD"/>
    <w:rsid w:val="007561E9"/>
    <w:rsid w:val="00757065"/>
    <w:rsid w:val="0076143D"/>
    <w:rsid w:val="00762269"/>
    <w:rsid w:val="00763486"/>
    <w:rsid w:val="00763FF3"/>
    <w:rsid w:val="00764D7F"/>
    <w:rsid w:val="00765650"/>
    <w:rsid w:val="00767EA8"/>
    <w:rsid w:val="0077107A"/>
    <w:rsid w:val="00771AC1"/>
    <w:rsid w:val="00771F8B"/>
    <w:rsid w:val="00772098"/>
    <w:rsid w:val="007808D1"/>
    <w:rsid w:val="007847A0"/>
    <w:rsid w:val="0078788F"/>
    <w:rsid w:val="00787AFD"/>
    <w:rsid w:val="00792268"/>
    <w:rsid w:val="00796C5A"/>
    <w:rsid w:val="007971F6"/>
    <w:rsid w:val="007A0050"/>
    <w:rsid w:val="007A05A7"/>
    <w:rsid w:val="007A2457"/>
    <w:rsid w:val="007A33CF"/>
    <w:rsid w:val="007A5F55"/>
    <w:rsid w:val="007A6269"/>
    <w:rsid w:val="007A7580"/>
    <w:rsid w:val="007B0BC6"/>
    <w:rsid w:val="007B1BCB"/>
    <w:rsid w:val="007B269C"/>
    <w:rsid w:val="007B5203"/>
    <w:rsid w:val="007B737A"/>
    <w:rsid w:val="007C22B1"/>
    <w:rsid w:val="007C2630"/>
    <w:rsid w:val="007C331E"/>
    <w:rsid w:val="007C738A"/>
    <w:rsid w:val="007D018B"/>
    <w:rsid w:val="007D12BA"/>
    <w:rsid w:val="007D4175"/>
    <w:rsid w:val="007D6BA4"/>
    <w:rsid w:val="007E0BEC"/>
    <w:rsid w:val="007E24AF"/>
    <w:rsid w:val="007E2EBC"/>
    <w:rsid w:val="007E40BD"/>
    <w:rsid w:val="007E77C0"/>
    <w:rsid w:val="007E7B03"/>
    <w:rsid w:val="007F0180"/>
    <w:rsid w:val="007F30A4"/>
    <w:rsid w:val="007F4567"/>
    <w:rsid w:val="007F4992"/>
    <w:rsid w:val="007F5AC9"/>
    <w:rsid w:val="00805A84"/>
    <w:rsid w:val="00807063"/>
    <w:rsid w:val="008076E0"/>
    <w:rsid w:val="00807A79"/>
    <w:rsid w:val="00810986"/>
    <w:rsid w:val="0081506A"/>
    <w:rsid w:val="0081728D"/>
    <w:rsid w:val="0082089F"/>
    <w:rsid w:val="00820EDA"/>
    <w:rsid w:val="0082226D"/>
    <w:rsid w:val="00823441"/>
    <w:rsid w:val="00824476"/>
    <w:rsid w:val="00825D97"/>
    <w:rsid w:val="00826057"/>
    <w:rsid w:val="00826E2A"/>
    <w:rsid w:val="00827BC4"/>
    <w:rsid w:val="00830232"/>
    <w:rsid w:val="00831189"/>
    <w:rsid w:val="008323A2"/>
    <w:rsid w:val="008404A4"/>
    <w:rsid w:val="00842C03"/>
    <w:rsid w:val="008438A4"/>
    <w:rsid w:val="008438A7"/>
    <w:rsid w:val="008463BC"/>
    <w:rsid w:val="00847432"/>
    <w:rsid w:val="00851F3B"/>
    <w:rsid w:val="008520B5"/>
    <w:rsid w:val="008528D3"/>
    <w:rsid w:val="00854925"/>
    <w:rsid w:val="00854C87"/>
    <w:rsid w:val="00855C0D"/>
    <w:rsid w:val="00855C3F"/>
    <w:rsid w:val="00861D95"/>
    <w:rsid w:val="00865CDC"/>
    <w:rsid w:val="00865E33"/>
    <w:rsid w:val="00870331"/>
    <w:rsid w:val="00873398"/>
    <w:rsid w:val="00874E1C"/>
    <w:rsid w:val="008753C4"/>
    <w:rsid w:val="0088044C"/>
    <w:rsid w:val="00881734"/>
    <w:rsid w:val="008817FF"/>
    <w:rsid w:val="008821ED"/>
    <w:rsid w:val="008826BE"/>
    <w:rsid w:val="00884CC6"/>
    <w:rsid w:val="00885705"/>
    <w:rsid w:val="008858C4"/>
    <w:rsid w:val="00885B52"/>
    <w:rsid w:val="00885C7B"/>
    <w:rsid w:val="00886487"/>
    <w:rsid w:val="00887EE7"/>
    <w:rsid w:val="008905E8"/>
    <w:rsid w:val="008925EF"/>
    <w:rsid w:val="00892E2E"/>
    <w:rsid w:val="00892E6F"/>
    <w:rsid w:val="00896011"/>
    <w:rsid w:val="008A0333"/>
    <w:rsid w:val="008A04F2"/>
    <w:rsid w:val="008A4AD6"/>
    <w:rsid w:val="008A56A3"/>
    <w:rsid w:val="008B0BD6"/>
    <w:rsid w:val="008B100E"/>
    <w:rsid w:val="008B201E"/>
    <w:rsid w:val="008B2514"/>
    <w:rsid w:val="008B2A13"/>
    <w:rsid w:val="008B54DB"/>
    <w:rsid w:val="008B69FA"/>
    <w:rsid w:val="008C0681"/>
    <w:rsid w:val="008C09E5"/>
    <w:rsid w:val="008C1AB2"/>
    <w:rsid w:val="008C3E35"/>
    <w:rsid w:val="008C4072"/>
    <w:rsid w:val="008C7780"/>
    <w:rsid w:val="008D02E2"/>
    <w:rsid w:val="008D1952"/>
    <w:rsid w:val="008D1A30"/>
    <w:rsid w:val="008D21B3"/>
    <w:rsid w:val="008D2BFB"/>
    <w:rsid w:val="008D4BF3"/>
    <w:rsid w:val="008D7114"/>
    <w:rsid w:val="008E215C"/>
    <w:rsid w:val="008E2A78"/>
    <w:rsid w:val="008E3BAD"/>
    <w:rsid w:val="008E501A"/>
    <w:rsid w:val="008F1573"/>
    <w:rsid w:val="008F31A2"/>
    <w:rsid w:val="008F3EA5"/>
    <w:rsid w:val="008F60A2"/>
    <w:rsid w:val="008F7607"/>
    <w:rsid w:val="009059E6"/>
    <w:rsid w:val="009061BA"/>
    <w:rsid w:val="00910CC3"/>
    <w:rsid w:val="009112A2"/>
    <w:rsid w:val="00913190"/>
    <w:rsid w:val="009165B6"/>
    <w:rsid w:val="00924285"/>
    <w:rsid w:val="009243DC"/>
    <w:rsid w:val="00924F0A"/>
    <w:rsid w:val="00925A8B"/>
    <w:rsid w:val="00931BB8"/>
    <w:rsid w:val="00935D2C"/>
    <w:rsid w:val="00935D6E"/>
    <w:rsid w:val="009360CA"/>
    <w:rsid w:val="009369D9"/>
    <w:rsid w:val="0094069A"/>
    <w:rsid w:val="00940E16"/>
    <w:rsid w:val="009414B5"/>
    <w:rsid w:val="0094191D"/>
    <w:rsid w:val="009424EA"/>
    <w:rsid w:val="00942B1E"/>
    <w:rsid w:val="009447A0"/>
    <w:rsid w:val="009459A7"/>
    <w:rsid w:val="009467B5"/>
    <w:rsid w:val="00950552"/>
    <w:rsid w:val="009513A8"/>
    <w:rsid w:val="00951E26"/>
    <w:rsid w:val="00952074"/>
    <w:rsid w:val="0095245C"/>
    <w:rsid w:val="00955335"/>
    <w:rsid w:val="00955DEB"/>
    <w:rsid w:val="00956A8E"/>
    <w:rsid w:val="009571AB"/>
    <w:rsid w:val="00957453"/>
    <w:rsid w:val="00960854"/>
    <w:rsid w:val="0096085D"/>
    <w:rsid w:val="00960CAC"/>
    <w:rsid w:val="0096267C"/>
    <w:rsid w:val="0096548D"/>
    <w:rsid w:val="009662E7"/>
    <w:rsid w:val="0096649C"/>
    <w:rsid w:val="00966BF6"/>
    <w:rsid w:val="00967037"/>
    <w:rsid w:val="00967F25"/>
    <w:rsid w:val="00970DE3"/>
    <w:rsid w:val="0098042F"/>
    <w:rsid w:val="00980894"/>
    <w:rsid w:val="0098333A"/>
    <w:rsid w:val="00983554"/>
    <w:rsid w:val="00984FF5"/>
    <w:rsid w:val="00985F8B"/>
    <w:rsid w:val="009879BB"/>
    <w:rsid w:val="00992C49"/>
    <w:rsid w:val="00992D38"/>
    <w:rsid w:val="009941C4"/>
    <w:rsid w:val="00995509"/>
    <w:rsid w:val="009958EF"/>
    <w:rsid w:val="00996863"/>
    <w:rsid w:val="00996CC0"/>
    <w:rsid w:val="009A099C"/>
    <w:rsid w:val="009A2978"/>
    <w:rsid w:val="009A4A6C"/>
    <w:rsid w:val="009A6736"/>
    <w:rsid w:val="009A6AA7"/>
    <w:rsid w:val="009A6C29"/>
    <w:rsid w:val="009B0A56"/>
    <w:rsid w:val="009B1D60"/>
    <w:rsid w:val="009B2F3C"/>
    <w:rsid w:val="009B7868"/>
    <w:rsid w:val="009C0E5D"/>
    <w:rsid w:val="009C144F"/>
    <w:rsid w:val="009C1833"/>
    <w:rsid w:val="009C4250"/>
    <w:rsid w:val="009C440E"/>
    <w:rsid w:val="009C5E54"/>
    <w:rsid w:val="009C62B6"/>
    <w:rsid w:val="009D03F3"/>
    <w:rsid w:val="009D1C63"/>
    <w:rsid w:val="009D1F60"/>
    <w:rsid w:val="009D6A74"/>
    <w:rsid w:val="009D75CF"/>
    <w:rsid w:val="009E088A"/>
    <w:rsid w:val="009E15B3"/>
    <w:rsid w:val="009E1BAC"/>
    <w:rsid w:val="009E54A2"/>
    <w:rsid w:val="009E599F"/>
    <w:rsid w:val="009E5D59"/>
    <w:rsid w:val="009F0AF8"/>
    <w:rsid w:val="009F1F96"/>
    <w:rsid w:val="009F3FD4"/>
    <w:rsid w:val="009F60F4"/>
    <w:rsid w:val="009F7234"/>
    <w:rsid w:val="009F7C63"/>
    <w:rsid w:val="00A007B3"/>
    <w:rsid w:val="00A01F22"/>
    <w:rsid w:val="00A02D02"/>
    <w:rsid w:val="00A03CE4"/>
    <w:rsid w:val="00A06A26"/>
    <w:rsid w:val="00A07DA4"/>
    <w:rsid w:val="00A10BEF"/>
    <w:rsid w:val="00A11015"/>
    <w:rsid w:val="00A117EE"/>
    <w:rsid w:val="00A11873"/>
    <w:rsid w:val="00A11BA4"/>
    <w:rsid w:val="00A126E0"/>
    <w:rsid w:val="00A13038"/>
    <w:rsid w:val="00A15863"/>
    <w:rsid w:val="00A15CF5"/>
    <w:rsid w:val="00A15D60"/>
    <w:rsid w:val="00A17A3D"/>
    <w:rsid w:val="00A17C91"/>
    <w:rsid w:val="00A20371"/>
    <w:rsid w:val="00A210CF"/>
    <w:rsid w:val="00A214D0"/>
    <w:rsid w:val="00A22C48"/>
    <w:rsid w:val="00A22DD1"/>
    <w:rsid w:val="00A2620F"/>
    <w:rsid w:val="00A270DE"/>
    <w:rsid w:val="00A300A9"/>
    <w:rsid w:val="00A30757"/>
    <w:rsid w:val="00A30AD9"/>
    <w:rsid w:val="00A312D0"/>
    <w:rsid w:val="00A3440F"/>
    <w:rsid w:val="00A347BE"/>
    <w:rsid w:val="00A40504"/>
    <w:rsid w:val="00A41DBD"/>
    <w:rsid w:val="00A42C82"/>
    <w:rsid w:val="00A43193"/>
    <w:rsid w:val="00A447BF"/>
    <w:rsid w:val="00A45881"/>
    <w:rsid w:val="00A45B06"/>
    <w:rsid w:val="00A45EE2"/>
    <w:rsid w:val="00A460C7"/>
    <w:rsid w:val="00A465A0"/>
    <w:rsid w:val="00A4688E"/>
    <w:rsid w:val="00A4780B"/>
    <w:rsid w:val="00A51048"/>
    <w:rsid w:val="00A54FDF"/>
    <w:rsid w:val="00A555C6"/>
    <w:rsid w:val="00A60ABF"/>
    <w:rsid w:val="00A6370D"/>
    <w:rsid w:val="00A637AE"/>
    <w:rsid w:val="00A64C59"/>
    <w:rsid w:val="00A6500E"/>
    <w:rsid w:val="00A66991"/>
    <w:rsid w:val="00A66FA5"/>
    <w:rsid w:val="00A673FC"/>
    <w:rsid w:val="00A7004C"/>
    <w:rsid w:val="00A72B27"/>
    <w:rsid w:val="00A77883"/>
    <w:rsid w:val="00A802F1"/>
    <w:rsid w:val="00A81E1C"/>
    <w:rsid w:val="00A863A3"/>
    <w:rsid w:val="00A86782"/>
    <w:rsid w:val="00A90906"/>
    <w:rsid w:val="00A918F2"/>
    <w:rsid w:val="00A92FA4"/>
    <w:rsid w:val="00A9312D"/>
    <w:rsid w:val="00A952EC"/>
    <w:rsid w:val="00A95635"/>
    <w:rsid w:val="00A9649E"/>
    <w:rsid w:val="00AA11E6"/>
    <w:rsid w:val="00AA1623"/>
    <w:rsid w:val="00AA2BFE"/>
    <w:rsid w:val="00AA4FF1"/>
    <w:rsid w:val="00AA5A86"/>
    <w:rsid w:val="00AA65C8"/>
    <w:rsid w:val="00AA770E"/>
    <w:rsid w:val="00AB10A8"/>
    <w:rsid w:val="00AB2469"/>
    <w:rsid w:val="00AB4D7F"/>
    <w:rsid w:val="00AB51C6"/>
    <w:rsid w:val="00AB6FFF"/>
    <w:rsid w:val="00AC0A16"/>
    <w:rsid w:val="00AC1F42"/>
    <w:rsid w:val="00AC1F61"/>
    <w:rsid w:val="00AC2497"/>
    <w:rsid w:val="00AC2B33"/>
    <w:rsid w:val="00AC488E"/>
    <w:rsid w:val="00AC55F1"/>
    <w:rsid w:val="00AC6CB0"/>
    <w:rsid w:val="00AC6F0B"/>
    <w:rsid w:val="00AC7474"/>
    <w:rsid w:val="00AD124C"/>
    <w:rsid w:val="00AD44CC"/>
    <w:rsid w:val="00AD4FD8"/>
    <w:rsid w:val="00AE322B"/>
    <w:rsid w:val="00AE5CE2"/>
    <w:rsid w:val="00AE6BF9"/>
    <w:rsid w:val="00AF022E"/>
    <w:rsid w:val="00AF10D4"/>
    <w:rsid w:val="00AF27AF"/>
    <w:rsid w:val="00AF434B"/>
    <w:rsid w:val="00AF5053"/>
    <w:rsid w:val="00B0160B"/>
    <w:rsid w:val="00B02526"/>
    <w:rsid w:val="00B0348D"/>
    <w:rsid w:val="00B03A4A"/>
    <w:rsid w:val="00B0579C"/>
    <w:rsid w:val="00B12D8C"/>
    <w:rsid w:val="00B143A9"/>
    <w:rsid w:val="00B14D03"/>
    <w:rsid w:val="00B1555A"/>
    <w:rsid w:val="00B170EF"/>
    <w:rsid w:val="00B17188"/>
    <w:rsid w:val="00B1736D"/>
    <w:rsid w:val="00B26834"/>
    <w:rsid w:val="00B27ADF"/>
    <w:rsid w:val="00B317F5"/>
    <w:rsid w:val="00B352BD"/>
    <w:rsid w:val="00B37877"/>
    <w:rsid w:val="00B41587"/>
    <w:rsid w:val="00B428B5"/>
    <w:rsid w:val="00B437AF"/>
    <w:rsid w:val="00B45827"/>
    <w:rsid w:val="00B54033"/>
    <w:rsid w:val="00B54E85"/>
    <w:rsid w:val="00B573B5"/>
    <w:rsid w:val="00B605A7"/>
    <w:rsid w:val="00B60837"/>
    <w:rsid w:val="00B60E42"/>
    <w:rsid w:val="00B6106F"/>
    <w:rsid w:val="00B6252F"/>
    <w:rsid w:val="00B62AA6"/>
    <w:rsid w:val="00B6318B"/>
    <w:rsid w:val="00B63444"/>
    <w:rsid w:val="00B647A4"/>
    <w:rsid w:val="00B64A7A"/>
    <w:rsid w:val="00B6684E"/>
    <w:rsid w:val="00B668E4"/>
    <w:rsid w:val="00B66C2C"/>
    <w:rsid w:val="00B71D2F"/>
    <w:rsid w:val="00B7210D"/>
    <w:rsid w:val="00B75996"/>
    <w:rsid w:val="00B76684"/>
    <w:rsid w:val="00B80657"/>
    <w:rsid w:val="00B8185D"/>
    <w:rsid w:val="00B81C48"/>
    <w:rsid w:val="00B842E2"/>
    <w:rsid w:val="00B8656E"/>
    <w:rsid w:val="00B87B59"/>
    <w:rsid w:val="00B9209D"/>
    <w:rsid w:val="00B93062"/>
    <w:rsid w:val="00B94B8D"/>
    <w:rsid w:val="00B9593C"/>
    <w:rsid w:val="00B96579"/>
    <w:rsid w:val="00BA0BDD"/>
    <w:rsid w:val="00BA1D24"/>
    <w:rsid w:val="00BA26F0"/>
    <w:rsid w:val="00BA2F23"/>
    <w:rsid w:val="00BA5280"/>
    <w:rsid w:val="00BA611F"/>
    <w:rsid w:val="00BA68BE"/>
    <w:rsid w:val="00BA6BD0"/>
    <w:rsid w:val="00BB0812"/>
    <w:rsid w:val="00BB3930"/>
    <w:rsid w:val="00BB5C47"/>
    <w:rsid w:val="00BB5E6A"/>
    <w:rsid w:val="00BB60C2"/>
    <w:rsid w:val="00BC2304"/>
    <w:rsid w:val="00BC33B9"/>
    <w:rsid w:val="00BC4B8D"/>
    <w:rsid w:val="00BC79BE"/>
    <w:rsid w:val="00BC7E42"/>
    <w:rsid w:val="00BD59B2"/>
    <w:rsid w:val="00BD5A41"/>
    <w:rsid w:val="00BD5C09"/>
    <w:rsid w:val="00BE28E6"/>
    <w:rsid w:val="00BE3743"/>
    <w:rsid w:val="00BE387A"/>
    <w:rsid w:val="00BF02A1"/>
    <w:rsid w:val="00BF1C9C"/>
    <w:rsid w:val="00BF20AB"/>
    <w:rsid w:val="00BF5179"/>
    <w:rsid w:val="00BF69E1"/>
    <w:rsid w:val="00BF6C1F"/>
    <w:rsid w:val="00C0140C"/>
    <w:rsid w:val="00C02B4F"/>
    <w:rsid w:val="00C02CDD"/>
    <w:rsid w:val="00C03585"/>
    <w:rsid w:val="00C06022"/>
    <w:rsid w:val="00C103FB"/>
    <w:rsid w:val="00C11CCF"/>
    <w:rsid w:val="00C12090"/>
    <w:rsid w:val="00C121F3"/>
    <w:rsid w:val="00C1421A"/>
    <w:rsid w:val="00C15550"/>
    <w:rsid w:val="00C1600D"/>
    <w:rsid w:val="00C16B61"/>
    <w:rsid w:val="00C171A2"/>
    <w:rsid w:val="00C22253"/>
    <w:rsid w:val="00C23013"/>
    <w:rsid w:val="00C23B85"/>
    <w:rsid w:val="00C250FA"/>
    <w:rsid w:val="00C264AD"/>
    <w:rsid w:val="00C26775"/>
    <w:rsid w:val="00C26D8F"/>
    <w:rsid w:val="00C27FC8"/>
    <w:rsid w:val="00C3142F"/>
    <w:rsid w:val="00C31BB0"/>
    <w:rsid w:val="00C322EB"/>
    <w:rsid w:val="00C32747"/>
    <w:rsid w:val="00C34422"/>
    <w:rsid w:val="00C35F21"/>
    <w:rsid w:val="00C365DF"/>
    <w:rsid w:val="00C36F9E"/>
    <w:rsid w:val="00C42AE0"/>
    <w:rsid w:val="00C4459D"/>
    <w:rsid w:val="00C46DB6"/>
    <w:rsid w:val="00C5021E"/>
    <w:rsid w:val="00C511FA"/>
    <w:rsid w:val="00C51218"/>
    <w:rsid w:val="00C51C6C"/>
    <w:rsid w:val="00C526A3"/>
    <w:rsid w:val="00C53D19"/>
    <w:rsid w:val="00C551D4"/>
    <w:rsid w:val="00C57D34"/>
    <w:rsid w:val="00C612A7"/>
    <w:rsid w:val="00C627BE"/>
    <w:rsid w:val="00C6519C"/>
    <w:rsid w:val="00C66CDA"/>
    <w:rsid w:val="00C71045"/>
    <w:rsid w:val="00C724D3"/>
    <w:rsid w:val="00C72AA4"/>
    <w:rsid w:val="00C734E4"/>
    <w:rsid w:val="00C750E7"/>
    <w:rsid w:val="00C758EF"/>
    <w:rsid w:val="00C75B81"/>
    <w:rsid w:val="00C761CA"/>
    <w:rsid w:val="00C81D91"/>
    <w:rsid w:val="00C82489"/>
    <w:rsid w:val="00C83F1F"/>
    <w:rsid w:val="00C84439"/>
    <w:rsid w:val="00C84C97"/>
    <w:rsid w:val="00C85028"/>
    <w:rsid w:val="00C862BD"/>
    <w:rsid w:val="00C920B4"/>
    <w:rsid w:val="00C92FDA"/>
    <w:rsid w:val="00C94D34"/>
    <w:rsid w:val="00C96080"/>
    <w:rsid w:val="00C965B9"/>
    <w:rsid w:val="00CA1D81"/>
    <w:rsid w:val="00CA2228"/>
    <w:rsid w:val="00CA2C1B"/>
    <w:rsid w:val="00CA3ADD"/>
    <w:rsid w:val="00CA5D0D"/>
    <w:rsid w:val="00CA67F7"/>
    <w:rsid w:val="00CB0684"/>
    <w:rsid w:val="00CB2DF5"/>
    <w:rsid w:val="00CB57FE"/>
    <w:rsid w:val="00CB6734"/>
    <w:rsid w:val="00CC0461"/>
    <w:rsid w:val="00CC1A8D"/>
    <w:rsid w:val="00CC26CD"/>
    <w:rsid w:val="00CC35D3"/>
    <w:rsid w:val="00CC46EA"/>
    <w:rsid w:val="00CC4EF7"/>
    <w:rsid w:val="00CC62C9"/>
    <w:rsid w:val="00CC6A35"/>
    <w:rsid w:val="00CC7DCE"/>
    <w:rsid w:val="00CD0747"/>
    <w:rsid w:val="00CD4F1C"/>
    <w:rsid w:val="00CD5730"/>
    <w:rsid w:val="00CD5732"/>
    <w:rsid w:val="00CD666E"/>
    <w:rsid w:val="00CD6D50"/>
    <w:rsid w:val="00CE130E"/>
    <w:rsid w:val="00CE1520"/>
    <w:rsid w:val="00CE4B2C"/>
    <w:rsid w:val="00CE600E"/>
    <w:rsid w:val="00CE7A1F"/>
    <w:rsid w:val="00CF0639"/>
    <w:rsid w:val="00CF0BFE"/>
    <w:rsid w:val="00CF1533"/>
    <w:rsid w:val="00CF1FBD"/>
    <w:rsid w:val="00CF2024"/>
    <w:rsid w:val="00CF755F"/>
    <w:rsid w:val="00CF76EF"/>
    <w:rsid w:val="00D00AC7"/>
    <w:rsid w:val="00D015E7"/>
    <w:rsid w:val="00D017E8"/>
    <w:rsid w:val="00D065E2"/>
    <w:rsid w:val="00D113B8"/>
    <w:rsid w:val="00D113D2"/>
    <w:rsid w:val="00D11966"/>
    <w:rsid w:val="00D119FB"/>
    <w:rsid w:val="00D11FCC"/>
    <w:rsid w:val="00D1251B"/>
    <w:rsid w:val="00D16989"/>
    <w:rsid w:val="00D17D46"/>
    <w:rsid w:val="00D22793"/>
    <w:rsid w:val="00D22C51"/>
    <w:rsid w:val="00D26E87"/>
    <w:rsid w:val="00D26F2E"/>
    <w:rsid w:val="00D273F9"/>
    <w:rsid w:val="00D30C6C"/>
    <w:rsid w:val="00D32E09"/>
    <w:rsid w:val="00D33626"/>
    <w:rsid w:val="00D336DA"/>
    <w:rsid w:val="00D3423C"/>
    <w:rsid w:val="00D34628"/>
    <w:rsid w:val="00D35267"/>
    <w:rsid w:val="00D40523"/>
    <w:rsid w:val="00D43103"/>
    <w:rsid w:val="00D44BD8"/>
    <w:rsid w:val="00D460FA"/>
    <w:rsid w:val="00D470BD"/>
    <w:rsid w:val="00D515A1"/>
    <w:rsid w:val="00D5716A"/>
    <w:rsid w:val="00D57676"/>
    <w:rsid w:val="00D57823"/>
    <w:rsid w:val="00D61D1C"/>
    <w:rsid w:val="00D621C7"/>
    <w:rsid w:val="00D6299B"/>
    <w:rsid w:val="00D62EC0"/>
    <w:rsid w:val="00D64851"/>
    <w:rsid w:val="00D64C83"/>
    <w:rsid w:val="00D65056"/>
    <w:rsid w:val="00D65794"/>
    <w:rsid w:val="00D666C8"/>
    <w:rsid w:val="00D66860"/>
    <w:rsid w:val="00D67F8B"/>
    <w:rsid w:val="00D710F3"/>
    <w:rsid w:val="00D71CA8"/>
    <w:rsid w:val="00D739EC"/>
    <w:rsid w:val="00D75552"/>
    <w:rsid w:val="00D762AC"/>
    <w:rsid w:val="00D76304"/>
    <w:rsid w:val="00D768FC"/>
    <w:rsid w:val="00D82244"/>
    <w:rsid w:val="00D826E3"/>
    <w:rsid w:val="00D84606"/>
    <w:rsid w:val="00D8604E"/>
    <w:rsid w:val="00D86E2D"/>
    <w:rsid w:val="00D87E38"/>
    <w:rsid w:val="00D90130"/>
    <w:rsid w:val="00D9146F"/>
    <w:rsid w:val="00D91737"/>
    <w:rsid w:val="00D92B3A"/>
    <w:rsid w:val="00D92D44"/>
    <w:rsid w:val="00D9373F"/>
    <w:rsid w:val="00D937B1"/>
    <w:rsid w:val="00D93E4C"/>
    <w:rsid w:val="00D943CA"/>
    <w:rsid w:val="00D971DA"/>
    <w:rsid w:val="00DA2889"/>
    <w:rsid w:val="00DA3FFA"/>
    <w:rsid w:val="00DA5761"/>
    <w:rsid w:val="00DB6C58"/>
    <w:rsid w:val="00DB765A"/>
    <w:rsid w:val="00DC0269"/>
    <w:rsid w:val="00DC1611"/>
    <w:rsid w:val="00DC1675"/>
    <w:rsid w:val="00DC5CAF"/>
    <w:rsid w:val="00DC5DA4"/>
    <w:rsid w:val="00DC6C8F"/>
    <w:rsid w:val="00DD0F68"/>
    <w:rsid w:val="00DD29AB"/>
    <w:rsid w:val="00DD3C79"/>
    <w:rsid w:val="00DD4BE3"/>
    <w:rsid w:val="00DD4F2C"/>
    <w:rsid w:val="00DD74E8"/>
    <w:rsid w:val="00DE0AD3"/>
    <w:rsid w:val="00DE4F1C"/>
    <w:rsid w:val="00DE5C16"/>
    <w:rsid w:val="00DE6D5F"/>
    <w:rsid w:val="00DE6DA3"/>
    <w:rsid w:val="00DE7046"/>
    <w:rsid w:val="00DF2F6E"/>
    <w:rsid w:val="00DF368F"/>
    <w:rsid w:val="00DF49F2"/>
    <w:rsid w:val="00DF7564"/>
    <w:rsid w:val="00DF7D4B"/>
    <w:rsid w:val="00E01937"/>
    <w:rsid w:val="00E029B1"/>
    <w:rsid w:val="00E0435E"/>
    <w:rsid w:val="00E05258"/>
    <w:rsid w:val="00E05F20"/>
    <w:rsid w:val="00E06E1A"/>
    <w:rsid w:val="00E07329"/>
    <w:rsid w:val="00E133F9"/>
    <w:rsid w:val="00E14668"/>
    <w:rsid w:val="00E14F0C"/>
    <w:rsid w:val="00E15BA9"/>
    <w:rsid w:val="00E20298"/>
    <w:rsid w:val="00E2121A"/>
    <w:rsid w:val="00E21A20"/>
    <w:rsid w:val="00E23211"/>
    <w:rsid w:val="00E307E4"/>
    <w:rsid w:val="00E31EAA"/>
    <w:rsid w:val="00E3684F"/>
    <w:rsid w:val="00E37F31"/>
    <w:rsid w:val="00E40080"/>
    <w:rsid w:val="00E41AF9"/>
    <w:rsid w:val="00E47196"/>
    <w:rsid w:val="00E47262"/>
    <w:rsid w:val="00E51BEE"/>
    <w:rsid w:val="00E52178"/>
    <w:rsid w:val="00E53B8D"/>
    <w:rsid w:val="00E54998"/>
    <w:rsid w:val="00E57115"/>
    <w:rsid w:val="00E57CC7"/>
    <w:rsid w:val="00E652AA"/>
    <w:rsid w:val="00E65E2B"/>
    <w:rsid w:val="00E6648D"/>
    <w:rsid w:val="00E676C1"/>
    <w:rsid w:val="00E67D9E"/>
    <w:rsid w:val="00E70219"/>
    <w:rsid w:val="00E70C38"/>
    <w:rsid w:val="00E72B98"/>
    <w:rsid w:val="00E72CD2"/>
    <w:rsid w:val="00E75A31"/>
    <w:rsid w:val="00E773CF"/>
    <w:rsid w:val="00E80D2C"/>
    <w:rsid w:val="00E83D7B"/>
    <w:rsid w:val="00E84578"/>
    <w:rsid w:val="00E8523B"/>
    <w:rsid w:val="00E86831"/>
    <w:rsid w:val="00E872D6"/>
    <w:rsid w:val="00E939BE"/>
    <w:rsid w:val="00E93FD1"/>
    <w:rsid w:val="00E96CFF"/>
    <w:rsid w:val="00E96FAD"/>
    <w:rsid w:val="00E977B7"/>
    <w:rsid w:val="00E97A37"/>
    <w:rsid w:val="00E97E6C"/>
    <w:rsid w:val="00EA143D"/>
    <w:rsid w:val="00EA22D0"/>
    <w:rsid w:val="00EA3A1D"/>
    <w:rsid w:val="00EA3D3D"/>
    <w:rsid w:val="00EA4652"/>
    <w:rsid w:val="00EA4853"/>
    <w:rsid w:val="00EA4C80"/>
    <w:rsid w:val="00EB000C"/>
    <w:rsid w:val="00EB1324"/>
    <w:rsid w:val="00EB32CC"/>
    <w:rsid w:val="00EB7A66"/>
    <w:rsid w:val="00EC4A5C"/>
    <w:rsid w:val="00EC5FEA"/>
    <w:rsid w:val="00EC6043"/>
    <w:rsid w:val="00ED0106"/>
    <w:rsid w:val="00ED10F9"/>
    <w:rsid w:val="00ED28A9"/>
    <w:rsid w:val="00ED2E5D"/>
    <w:rsid w:val="00ED42A6"/>
    <w:rsid w:val="00ED7B8F"/>
    <w:rsid w:val="00EE1EFE"/>
    <w:rsid w:val="00EE3188"/>
    <w:rsid w:val="00EE367A"/>
    <w:rsid w:val="00EE51ED"/>
    <w:rsid w:val="00EE5896"/>
    <w:rsid w:val="00EE6AB3"/>
    <w:rsid w:val="00EE7694"/>
    <w:rsid w:val="00EE7E2A"/>
    <w:rsid w:val="00EF43E1"/>
    <w:rsid w:val="00EF46A9"/>
    <w:rsid w:val="00EF6563"/>
    <w:rsid w:val="00EF6FF5"/>
    <w:rsid w:val="00F004F6"/>
    <w:rsid w:val="00F01748"/>
    <w:rsid w:val="00F03725"/>
    <w:rsid w:val="00F0508D"/>
    <w:rsid w:val="00F06623"/>
    <w:rsid w:val="00F07765"/>
    <w:rsid w:val="00F12A6E"/>
    <w:rsid w:val="00F12C79"/>
    <w:rsid w:val="00F1465B"/>
    <w:rsid w:val="00F178E6"/>
    <w:rsid w:val="00F224F4"/>
    <w:rsid w:val="00F24FE3"/>
    <w:rsid w:val="00F25273"/>
    <w:rsid w:val="00F26600"/>
    <w:rsid w:val="00F2698C"/>
    <w:rsid w:val="00F27F9C"/>
    <w:rsid w:val="00F321FA"/>
    <w:rsid w:val="00F3378F"/>
    <w:rsid w:val="00F33B9D"/>
    <w:rsid w:val="00F35ADB"/>
    <w:rsid w:val="00F374A8"/>
    <w:rsid w:val="00F3754B"/>
    <w:rsid w:val="00F4152C"/>
    <w:rsid w:val="00F422CE"/>
    <w:rsid w:val="00F4462B"/>
    <w:rsid w:val="00F45A59"/>
    <w:rsid w:val="00F470A6"/>
    <w:rsid w:val="00F50271"/>
    <w:rsid w:val="00F5072C"/>
    <w:rsid w:val="00F50CE8"/>
    <w:rsid w:val="00F56500"/>
    <w:rsid w:val="00F570F2"/>
    <w:rsid w:val="00F574E7"/>
    <w:rsid w:val="00F57F27"/>
    <w:rsid w:val="00F60507"/>
    <w:rsid w:val="00F613B7"/>
    <w:rsid w:val="00F636E8"/>
    <w:rsid w:val="00F65C64"/>
    <w:rsid w:val="00F66302"/>
    <w:rsid w:val="00F67621"/>
    <w:rsid w:val="00F70AF2"/>
    <w:rsid w:val="00F75AE6"/>
    <w:rsid w:val="00F804F5"/>
    <w:rsid w:val="00F81C47"/>
    <w:rsid w:val="00F82A73"/>
    <w:rsid w:val="00F833FD"/>
    <w:rsid w:val="00F834F1"/>
    <w:rsid w:val="00F83C6A"/>
    <w:rsid w:val="00F84411"/>
    <w:rsid w:val="00F84D20"/>
    <w:rsid w:val="00F901A3"/>
    <w:rsid w:val="00F9120D"/>
    <w:rsid w:val="00F91390"/>
    <w:rsid w:val="00F92006"/>
    <w:rsid w:val="00F92738"/>
    <w:rsid w:val="00F93E44"/>
    <w:rsid w:val="00F94BA4"/>
    <w:rsid w:val="00F9534A"/>
    <w:rsid w:val="00F964A6"/>
    <w:rsid w:val="00F975D1"/>
    <w:rsid w:val="00FA2812"/>
    <w:rsid w:val="00FA436A"/>
    <w:rsid w:val="00FA4742"/>
    <w:rsid w:val="00FA5456"/>
    <w:rsid w:val="00FA559B"/>
    <w:rsid w:val="00FA68B4"/>
    <w:rsid w:val="00FB013C"/>
    <w:rsid w:val="00FB05D4"/>
    <w:rsid w:val="00FB1948"/>
    <w:rsid w:val="00FB2849"/>
    <w:rsid w:val="00FB2F1E"/>
    <w:rsid w:val="00FB3FF7"/>
    <w:rsid w:val="00FB490B"/>
    <w:rsid w:val="00FB4C22"/>
    <w:rsid w:val="00FB4D43"/>
    <w:rsid w:val="00FB6C96"/>
    <w:rsid w:val="00FC014A"/>
    <w:rsid w:val="00FC17A3"/>
    <w:rsid w:val="00FC2F6A"/>
    <w:rsid w:val="00FC33CE"/>
    <w:rsid w:val="00FC35CC"/>
    <w:rsid w:val="00FC37D1"/>
    <w:rsid w:val="00FC4684"/>
    <w:rsid w:val="00FC4838"/>
    <w:rsid w:val="00FD072D"/>
    <w:rsid w:val="00FD1971"/>
    <w:rsid w:val="00FD1AB2"/>
    <w:rsid w:val="00FD347A"/>
    <w:rsid w:val="00FD4BC5"/>
    <w:rsid w:val="00FD7CA1"/>
    <w:rsid w:val="00FE1C79"/>
    <w:rsid w:val="00FE4CC6"/>
    <w:rsid w:val="00FE7EC9"/>
    <w:rsid w:val="00FF11A6"/>
    <w:rsid w:val="00FF4DA0"/>
    <w:rsid w:val="00FF68FC"/>
    <w:rsid w:val="00FF74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5649">
      <o:colormru v:ext="edit" colors="#ddefde,#eaeaea,#00965e"/>
    </o:shapedefaults>
    <o:shapelayout v:ext="edit">
      <o:idmap v:ext="edit" data="1"/>
    </o:shapelayout>
  </w:shapeDefaults>
  <w:decimalSymbol w:val="."/>
  <w:listSeparator w:val=","/>
  <w14:docId w14:val="5D9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toc 1" w:uiPriority="39"/>
    <w:lsdException w:name="footnote text" w:uiPriority="99"/>
    <w:lsdException w:name="footer" w:uiPriority="99"/>
    <w:lsdException w:name="footnote reference" w:uiPriority="99"/>
    <w:lsdException w:name="List Bullet" w:uiPriority="4"/>
    <w:lsdException w:name="List Number" w:semiHidden="0" w:unhideWhenUsed="0"/>
    <w:lsdException w:name="List 4" w:semiHidden="0" w:unhideWhenUsed="0"/>
    <w:lsdException w:name="List 5" w:semiHidden="0" w:unhideWhenUsed="0"/>
    <w:lsdException w:name="List Bullet 2" w:uiPriority="4"/>
    <w:lsdException w:name="List Bullet 3" w:uiPriority="4" w:qFormat="1"/>
    <w:lsdException w:name="List Number 2" w:uiPriority="2" w:qFormat="1"/>
    <w:lsdException w:name="Title" w:semiHidden="0" w:unhideWhenUsed="0"/>
    <w:lsdException w:name="Body Text" w:qFormat="1"/>
    <w:lsdException w:name="Body Text Indent" w:uiPriority="99"/>
    <w:lsdException w:name="Subtitle" w:uiPriority="12" w:unhideWhenUsed="0"/>
    <w:lsdException w:name="Salutation" w:semiHidden="0" w:unhideWhenUsed="0"/>
    <w:lsdException w:name="Date" w:semiHidden="0" w:unhideWhenUsed="0"/>
    <w:lsdException w:name="Body Text First Indent" w:semiHidden="0" w:unhideWhenUsed="0"/>
    <w:lsdException w:name="Body Text 2" w:qFormat="1"/>
    <w:lsdException w:name="Body Text Indent 2" w:uiPriority="99"/>
    <w:lsdException w:name="Hyperlink" w:uiPriority="99"/>
    <w:lsdException w:name="Strong" w:semiHidden="0" w:unhideWhenUsed="0" w:qFormat="1"/>
    <w:lsdException w:name="Emphasis" w:semiHidden="0" w:unhideWhenUsed="0"/>
    <w:lsdException w:name="Table Grid" w:semiHidden="0" w:unhideWhenUsed="0"/>
    <w:lsdException w:name="Placeholder Text" w:uiPriority="99"/>
    <w:lsdException w:name="No Spacing" w:semiHidden="0" w:uiPriority="13"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lsdException w:name="Quote" w:semiHidden="0" w:uiPriority="5" w:unhideWhenUsed="0"/>
    <w:lsdException w:name="Intense Quote" w:semiHidden="0" w:uiPriority="99"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99" w:unhideWhenUsed="0"/>
    <w:lsdException w:name="Bibliography" w:uiPriority="99"/>
    <w:lsdException w:name="TOC Heading" w:uiPriority="39" w:qFormat="1"/>
  </w:latentStyles>
  <w:style w:type="paragraph" w:default="1" w:styleId="Normal">
    <w:name w:val="Normal"/>
    <w:qFormat/>
    <w:rsid w:val="0061484C"/>
    <w:pPr>
      <w:spacing w:after="200" w:line="276" w:lineRule="auto"/>
    </w:pPr>
  </w:style>
  <w:style w:type="paragraph" w:styleId="Heading1">
    <w:name w:val="heading 1"/>
    <w:next w:val="Normal"/>
    <w:link w:val="Heading1Char"/>
    <w:uiPriority w:val="9"/>
    <w:qFormat/>
    <w:rsid w:val="00D62EC0"/>
    <w:pPr>
      <w:keepNext/>
      <w:pBdr>
        <w:top w:val="single" w:sz="48" w:space="1" w:color="DDEFDE"/>
        <w:bottom w:val="single" w:sz="48" w:space="1" w:color="DDEFDE"/>
        <w:right w:val="single" w:sz="48" w:space="4" w:color="DDEFDE"/>
      </w:pBdr>
      <w:shd w:val="clear" w:color="auto" w:fill="DDEFDE"/>
      <w:tabs>
        <w:tab w:val="left" w:pos="2480"/>
      </w:tabs>
      <w:spacing w:after="300"/>
      <w:ind w:right="199"/>
      <w:outlineLvl w:val="0"/>
    </w:pPr>
    <w:rPr>
      <w:rFonts w:eastAsia="MS Gothic"/>
      <w:b/>
      <w:bCs/>
      <w:color w:val="000000"/>
      <w:sz w:val="28"/>
      <w:szCs w:val="28"/>
      <w:lang w:eastAsia="en-US"/>
    </w:rPr>
  </w:style>
  <w:style w:type="paragraph" w:styleId="Heading2">
    <w:name w:val="heading 2"/>
    <w:basedOn w:val="Subheading-Level1"/>
    <w:next w:val="ListNumber2"/>
    <w:link w:val="Heading2Char"/>
    <w:uiPriority w:val="9"/>
    <w:qFormat/>
    <w:rsid w:val="00D62EC0"/>
    <w:pPr>
      <w:pBdr>
        <w:bottom w:val="single" w:sz="8" w:space="1" w:color="00965E"/>
      </w:pBdr>
      <w:spacing w:before="300" w:after="300" w:line="240" w:lineRule="auto"/>
      <w:contextualSpacing/>
      <w:outlineLvl w:val="1"/>
    </w:pPr>
    <w:rPr>
      <w:rFonts w:ascii="Calibri" w:hAnsi="Calibri" w:cs="Times New Roman"/>
      <w:bCs/>
      <w:color w:val="00965E"/>
      <w:spacing w:val="0"/>
      <w:sz w:val="24"/>
      <w:szCs w:val="22"/>
    </w:rPr>
  </w:style>
  <w:style w:type="paragraph" w:styleId="Heading3">
    <w:name w:val="heading 3"/>
    <w:basedOn w:val="Normal"/>
    <w:next w:val="ListNumber2"/>
    <w:link w:val="Heading3Char"/>
    <w:uiPriority w:val="9"/>
    <w:qFormat/>
    <w:rsid w:val="0073306E"/>
    <w:pPr>
      <w:keepNext/>
      <w:keepLines/>
      <w:spacing w:before="400" w:after="240"/>
      <w:outlineLvl w:val="2"/>
    </w:pPr>
    <w:rPr>
      <w:rFonts w:eastAsia="MS Gothic"/>
      <w:b/>
      <w:bCs/>
      <w:color w:val="00965E"/>
    </w:rPr>
  </w:style>
  <w:style w:type="paragraph" w:styleId="Heading4">
    <w:name w:val="heading 4"/>
    <w:basedOn w:val="Normal"/>
    <w:next w:val="ListNumber2"/>
    <w:link w:val="Heading4Char"/>
    <w:uiPriority w:val="9"/>
    <w:qFormat/>
    <w:rsid w:val="002022AC"/>
    <w:pPr>
      <w:keepNext/>
      <w:keepLines/>
      <w:spacing w:before="200"/>
      <w:outlineLvl w:val="3"/>
    </w:pPr>
    <w:rPr>
      <w:rFonts w:eastAsia="MS Gothic"/>
      <w:bCs/>
      <w:i/>
      <w:iCs/>
      <w:color w:val="00965D"/>
      <w:szCs w:val="20"/>
    </w:rPr>
  </w:style>
  <w:style w:type="paragraph" w:styleId="Heading5">
    <w:name w:val="heading 5"/>
    <w:basedOn w:val="Normal"/>
    <w:next w:val="Normal"/>
    <w:link w:val="Heading5Char"/>
    <w:uiPriority w:val="9"/>
    <w:qFormat/>
    <w:rsid w:val="002022AC"/>
    <w:pPr>
      <w:spacing w:before="60" w:after="100"/>
      <w:outlineLvl w:val="4"/>
    </w:pPr>
    <w:rPr>
      <w:rFonts w:eastAsia="Times New Roman"/>
      <w:bCs/>
      <w:i/>
      <w:iCs/>
      <w:color w:val="000000"/>
      <w:szCs w:val="26"/>
    </w:rPr>
  </w:style>
  <w:style w:type="paragraph" w:styleId="Heading6">
    <w:name w:val="heading 6"/>
    <w:basedOn w:val="Heading5"/>
    <w:next w:val="Normal"/>
    <w:link w:val="Heading6Char"/>
    <w:uiPriority w:val="9"/>
    <w:qFormat/>
    <w:rsid w:val="00E86BF1"/>
    <w:pPr>
      <w:outlineLvl w:val="5"/>
    </w:pPr>
    <w:rPr>
      <w:color w:val="595959"/>
      <w:sz w:val="20"/>
    </w:rPr>
  </w:style>
  <w:style w:type="paragraph" w:styleId="Heading7">
    <w:name w:val="heading 7"/>
    <w:basedOn w:val="Heading6"/>
    <w:next w:val="Normal"/>
    <w:link w:val="Heading7Char"/>
    <w:uiPriority w:val="9"/>
    <w:semiHidden/>
    <w:rsid w:val="00246981"/>
    <w:pPr>
      <w:spacing w:before="240" w:after="60" w:line="340" w:lineRule="atLeast"/>
      <w:jc w:val="both"/>
      <w:outlineLvl w:val="6"/>
    </w:pPr>
    <w:rPr>
      <w:rFonts w:asciiTheme="majorHAnsi" w:hAnsiTheme="majorHAnsi"/>
      <w:color w:val="auto"/>
      <w:sz w:val="24"/>
      <w:szCs w:val="24"/>
    </w:rPr>
  </w:style>
  <w:style w:type="paragraph" w:styleId="Heading8">
    <w:name w:val="heading 8"/>
    <w:basedOn w:val="Heading7"/>
    <w:next w:val="Normal"/>
    <w:link w:val="Heading8Char"/>
    <w:uiPriority w:val="9"/>
    <w:semiHidden/>
    <w:rsid w:val="00246981"/>
    <w:pPr>
      <w:outlineLvl w:val="7"/>
    </w:pPr>
    <w:rPr>
      <w:i w:val="0"/>
      <w:iCs w:val="0"/>
    </w:rPr>
  </w:style>
  <w:style w:type="paragraph" w:styleId="Heading9">
    <w:name w:val="heading 9"/>
    <w:basedOn w:val="Heading8"/>
    <w:next w:val="Normal"/>
    <w:link w:val="Heading9Char"/>
    <w:uiPriority w:val="9"/>
    <w:semiHidden/>
    <w:rsid w:val="00246981"/>
    <w:p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457"/>
    <w:rPr>
      <w:rFonts w:ascii="Arial" w:eastAsia="Times New Roman" w:hAnsi="Arial"/>
    </w:rPr>
    <w:tblPr>
      <w:tblInd w:w="2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85" w:type="dxa"/>
        <w:right w:w="85" w:type="dxa"/>
      </w:tblCellMar>
    </w:tblPr>
    <w:tcPr>
      <w:shd w:val="clear" w:color="auto" w:fill="DDEFDE"/>
    </w:tcPr>
  </w:style>
  <w:style w:type="paragraph" w:styleId="FootnoteText">
    <w:name w:val="footnote text"/>
    <w:basedOn w:val="Normal"/>
    <w:link w:val="FootnoteTextChar"/>
    <w:uiPriority w:val="99"/>
    <w:unhideWhenUsed/>
    <w:rsid w:val="00246981"/>
    <w:pPr>
      <w:spacing w:after="0" w:line="240" w:lineRule="auto"/>
    </w:pPr>
    <w:rPr>
      <w:sz w:val="20"/>
      <w:szCs w:val="20"/>
    </w:rPr>
  </w:style>
  <w:style w:type="character" w:customStyle="1" w:styleId="FootnoteTextChar">
    <w:name w:val="Footnote Text Char"/>
    <w:basedOn w:val="DefaultParagraphFont"/>
    <w:link w:val="FootnoteText"/>
    <w:uiPriority w:val="99"/>
    <w:rsid w:val="00246981"/>
    <w:rPr>
      <w:sz w:val="20"/>
      <w:szCs w:val="20"/>
    </w:rPr>
  </w:style>
  <w:style w:type="character" w:styleId="FootnoteReference">
    <w:name w:val="footnote reference"/>
    <w:basedOn w:val="DefaultParagraphFont"/>
    <w:uiPriority w:val="99"/>
    <w:semiHidden/>
    <w:rsid w:val="00246981"/>
    <w:rPr>
      <w:vertAlign w:val="superscript"/>
    </w:rPr>
  </w:style>
  <w:style w:type="character" w:styleId="CommentReference">
    <w:name w:val="annotation reference"/>
    <w:uiPriority w:val="99"/>
    <w:semiHidden/>
    <w:unhideWhenUsed/>
    <w:rsid w:val="00BE04A0"/>
    <w:rPr>
      <w:sz w:val="16"/>
      <w:szCs w:val="16"/>
    </w:rPr>
  </w:style>
  <w:style w:type="paragraph" w:styleId="CommentText">
    <w:name w:val="annotation text"/>
    <w:basedOn w:val="Normal"/>
    <w:link w:val="CommentTextChar"/>
    <w:uiPriority w:val="99"/>
    <w:semiHidden/>
    <w:rsid w:val="00BE04A0"/>
    <w:pPr>
      <w:spacing w:line="240" w:lineRule="auto"/>
    </w:pPr>
    <w:rPr>
      <w:szCs w:val="20"/>
    </w:rPr>
  </w:style>
  <w:style w:type="character" w:customStyle="1" w:styleId="CommentTextChar">
    <w:name w:val="Comment Text Char"/>
    <w:link w:val="CommentText"/>
    <w:uiPriority w:val="99"/>
    <w:semiHidden/>
    <w:rsid w:val="00246981"/>
    <w:rPr>
      <w:szCs w:val="20"/>
    </w:rPr>
  </w:style>
  <w:style w:type="paragraph" w:styleId="CommentSubject">
    <w:name w:val="annotation subject"/>
    <w:basedOn w:val="CommentText"/>
    <w:next w:val="CommentText"/>
    <w:link w:val="CommentSubjectChar"/>
    <w:uiPriority w:val="99"/>
    <w:semiHidden/>
    <w:unhideWhenUsed/>
    <w:rsid w:val="00BE04A0"/>
    <w:rPr>
      <w:b/>
      <w:bCs/>
    </w:rPr>
  </w:style>
  <w:style w:type="character" w:customStyle="1" w:styleId="CommentSubjectChar">
    <w:name w:val="Comment Subject Char"/>
    <w:link w:val="CommentSubject"/>
    <w:uiPriority w:val="99"/>
    <w:semiHidden/>
    <w:rsid w:val="008B2514"/>
    <w:rPr>
      <w:b/>
      <w:bCs/>
      <w:szCs w:val="20"/>
    </w:rPr>
  </w:style>
  <w:style w:type="paragraph" w:styleId="BalloonText">
    <w:name w:val="Balloon Text"/>
    <w:basedOn w:val="Normal"/>
    <w:link w:val="BalloonTextChar"/>
    <w:uiPriority w:val="99"/>
    <w:semiHidden/>
    <w:unhideWhenUsed/>
    <w:rsid w:val="00BE04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2514"/>
    <w:rPr>
      <w:rFonts w:ascii="Tahoma" w:hAnsi="Tahoma"/>
      <w:sz w:val="16"/>
      <w:szCs w:val="16"/>
    </w:rPr>
  </w:style>
  <w:style w:type="character" w:styleId="Emphasis">
    <w:name w:val="Emphasis"/>
    <w:uiPriority w:val="6"/>
    <w:rsid w:val="000E77F1"/>
    <w:rPr>
      <w:bCs/>
      <w:i/>
      <w:iCs w:val="0"/>
    </w:rPr>
  </w:style>
  <w:style w:type="paragraph" w:customStyle="1" w:styleId="LightGrid-Accent31">
    <w:name w:val="Light Grid - Accent 31"/>
    <w:basedOn w:val="Normal"/>
    <w:uiPriority w:val="34"/>
    <w:rsid w:val="00164A91"/>
    <w:pPr>
      <w:contextualSpacing/>
    </w:pPr>
  </w:style>
  <w:style w:type="paragraph" w:styleId="ListBullet">
    <w:name w:val="List Bullet"/>
    <w:basedOn w:val="Normal"/>
    <w:uiPriority w:val="99"/>
    <w:semiHidden/>
    <w:rsid w:val="00430087"/>
    <w:pPr>
      <w:numPr>
        <w:numId w:val="3"/>
      </w:numPr>
      <w:contextualSpacing/>
    </w:pPr>
  </w:style>
  <w:style w:type="paragraph" w:styleId="ListBullet3">
    <w:name w:val="List Bullet 3"/>
    <w:basedOn w:val="Normal"/>
    <w:uiPriority w:val="99"/>
    <w:semiHidden/>
    <w:qFormat/>
    <w:rsid w:val="00A86782"/>
    <w:pPr>
      <w:numPr>
        <w:numId w:val="5"/>
      </w:numPr>
      <w:spacing w:before="120" w:after="240" w:line="340" w:lineRule="atLeast"/>
      <w:ind w:left="924" w:hanging="357"/>
      <w:jc w:val="both"/>
    </w:pPr>
  </w:style>
  <w:style w:type="paragraph" w:styleId="Header">
    <w:name w:val="header"/>
    <w:basedOn w:val="Normal"/>
    <w:link w:val="HeaderChar"/>
    <w:uiPriority w:val="99"/>
    <w:unhideWhenUsed/>
    <w:rsid w:val="00DD22D1"/>
    <w:pPr>
      <w:tabs>
        <w:tab w:val="center" w:pos="4513"/>
        <w:tab w:val="right" w:pos="9026"/>
      </w:tabs>
      <w:spacing w:after="0" w:line="240" w:lineRule="auto"/>
    </w:pPr>
  </w:style>
  <w:style w:type="character" w:customStyle="1" w:styleId="HeaderChar">
    <w:name w:val="Header Char"/>
    <w:link w:val="Header"/>
    <w:uiPriority w:val="99"/>
    <w:rsid w:val="00246981"/>
  </w:style>
  <w:style w:type="paragraph" w:styleId="Footer">
    <w:name w:val="footer"/>
    <w:basedOn w:val="Normal"/>
    <w:link w:val="FooterChar"/>
    <w:uiPriority w:val="99"/>
    <w:rsid w:val="00AD124C"/>
    <w:pPr>
      <w:tabs>
        <w:tab w:val="center" w:pos="4536"/>
        <w:tab w:val="right" w:pos="9072"/>
      </w:tabs>
      <w:spacing w:after="0" w:line="240" w:lineRule="auto"/>
    </w:pPr>
  </w:style>
  <w:style w:type="character" w:customStyle="1" w:styleId="FooterChar">
    <w:name w:val="Footer Char"/>
    <w:link w:val="Footer"/>
    <w:uiPriority w:val="99"/>
    <w:rsid w:val="00AD124C"/>
    <w:rPr>
      <w:sz w:val="22"/>
      <w:szCs w:val="22"/>
      <w:lang w:eastAsia="en-US"/>
    </w:rPr>
  </w:style>
  <w:style w:type="paragraph" w:styleId="PlainText">
    <w:name w:val="Plain Text"/>
    <w:basedOn w:val="Normal"/>
    <w:link w:val="PlainTextChar"/>
    <w:uiPriority w:val="99"/>
    <w:semiHidden/>
    <w:rsid w:val="001A40B3"/>
    <w:pPr>
      <w:spacing w:after="0" w:line="240" w:lineRule="auto"/>
    </w:pPr>
    <w:rPr>
      <w:szCs w:val="21"/>
    </w:rPr>
  </w:style>
  <w:style w:type="character" w:customStyle="1" w:styleId="PlainTextChar">
    <w:name w:val="Plain Text Char"/>
    <w:link w:val="PlainText"/>
    <w:uiPriority w:val="99"/>
    <w:semiHidden/>
    <w:rsid w:val="00246981"/>
    <w:rPr>
      <w:szCs w:val="21"/>
    </w:rPr>
  </w:style>
  <w:style w:type="character" w:customStyle="1" w:styleId="Heading2Char">
    <w:name w:val="Heading 2 Char"/>
    <w:link w:val="Heading2"/>
    <w:uiPriority w:val="9"/>
    <w:rsid w:val="00D62EC0"/>
    <w:rPr>
      <w:rFonts w:eastAsia="Times New Roman"/>
      <w:bCs/>
      <w:caps/>
      <w:color w:val="00965E"/>
      <w:sz w:val="24"/>
    </w:rPr>
  </w:style>
  <w:style w:type="paragraph" w:customStyle="1" w:styleId="BackPageText">
    <w:name w:val="Back Page Text"/>
    <w:basedOn w:val="Normal"/>
    <w:uiPriority w:val="99"/>
    <w:qFormat/>
    <w:rsid w:val="00A11015"/>
    <w:pPr>
      <w:spacing w:after="40" w:line="260" w:lineRule="atLeast"/>
      <w:jc w:val="center"/>
    </w:pPr>
  </w:style>
  <w:style w:type="paragraph" w:styleId="ListBullet2">
    <w:name w:val="List Bullet 2"/>
    <w:basedOn w:val="Normal"/>
    <w:uiPriority w:val="99"/>
    <w:semiHidden/>
    <w:rsid w:val="000E5EEB"/>
    <w:pPr>
      <w:numPr>
        <w:numId w:val="4"/>
      </w:numPr>
      <w:contextualSpacing/>
    </w:pPr>
  </w:style>
  <w:style w:type="character" w:customStyle="1" w:styleId="Heading1Char">
    <w:name w:val="Heading 1 Char"/>
    <w:link w:val="Heading1"/>
    <w:uiPriority w:val="9"/>
    <w:rsid w:val="00D62EC0"/>
    <w:rPr>
      <w:rFonts w:eastAsia="MS Gothic"/>
      <w:b/>
      <w:bCs/>
      <w:color w:val="000000"/>
      <w:sz w:val="28"/>
      <w:szCs w:val="28"/>
      <w:shd w:val="clear" w:color="auto" w:fill="DDEFDE"/>
      <w:lang w:eastAsia="en-US"/>
    </w:rPr>
  </w:style>
  <w:style w:type="paragraph" w:customStyle="1" w:styleId="TOCHeading1">
    <w:name w:val="TOC Heading1"/>
    <w:basedOn w:val="Heading1"/>
    <w:next w:val="Normal"/>
    <w:uiPriority w:val="39"/>
    <w:qFormat/>
    <w:rsid w:val="00EA3078"/>
    <w:pPr>
      <w:outlineLvl w:val="9"/>
    </w:pPr>
    <w:rPr>
      <w:lang w:val="en-US" w:eastAsia="ja-JP"/>
    </w:rPr>
  </w:style>
  <w:style w:type="paragraph" w:styleId="TOC1">
    <w:name w:val="toc 1"/>
    <w:basedOn w:val="Normal"/>
    <w:next w:val="Normal"/>
    <w:autoRedefine/>
    <w:uiPriority w:val="39"/>
    <w:rsid w:val="00F224F4"/>
    <w:pPr>
      <w:tabs>
        <w:tab w:val="right" w:leader="dot" w:pos="8789"/>
      </w:tabs>
      <w:spacing w:after="100"/>
      <w:ind w:left="142"/>
    </w:pPr>
    <w:rPr>
      <w:rFonts w:cs="Calibri"/>
      <w:b/>
      <w:noProof/>
    </w:rPr>
  </w:style>
  <w:style w:type="paragraph" w:styleId="TOC2">
    <w:name w:val="toc 2"/>
    <w:basedOn w:val="Normal"/>
    <w:next w:val="Normal"/>
    <w:autoRedefine/>
    <w:uiPriority w:val="39"/>
    <w:unhideWhenUsed/>
    <w:rsid w:val="007D6BA4"/>
    <w:pPr>
      <w:tabs>
        <w:tab w:val="left" w:pos="1134"/>
        <w:tab w:val="right" w:leader="dot" w:pos="9016"/>
      </w:tabs>
      <w:spacing w:after="100"/>
      <w:ind w:left="567"/>
    </w:pPr>
    <w:rPr>
      <w:rFonts w:cs="Calibri"/>
      <w:b/>
      <w:noProof/>
    </w:rPr>
  </w:style>
  <w:style w:type="paragraph" w:styleId="TOC3">
    <w:name w:val="toc 3"/>
    <w:basedOn w:val="Normal"/>
    <w:next w:val="Normal"/>
    <w:autoRedefine/>
    <w:uiPriority w:val="39"/>
    <w:semiHidden/>
    <w:rsid w:val="00EA3078"/>
    <w:pPr>
      <w:spacing w:after="100"/>
      <w:ind w:left="440"/>
    </w:pPr>
  </w:style>
  <w:style w:type="character" w:styleId="Hyperlink">
    <w:name w:val="Hyperlink"/>
    <w:uiPriority w:val="99"/>
    <w:rsid w:val="00EA3078"/>
    <w:rPr>
      <w:color w:val="0000FF"/>
      <w:u w:val="single"/>
    </w:rPr>
  </w:style>
  <w:style w:type="character" w:customStyle="1" w:styleId="Heading3Char">
    <w:name w:val="Heading 3 Char"/>
    <w:link w:val="Heading3"/>
    <w:uiPriority w:val="9"/>
    <w:rsid w:val="008B2514"/>
    <w:rPr>
      <w:rFonts w:eastAsia="MS Gothic"/>
      <w:b/>
      <w:bCs/>
      <w:color w:val="00965E"/>
    </w:rPr>
  </w:style>
  <w:style w:type="character" w:customStyle="1" w:styleId="Heading4Char">
    <w:name w:val="Heading 4 Char"/>
    <w:link w:val="Heading4"/>
    <w:uiPriority w:val="9"/>
    <w:rsid w:val="008B2514"/>
    <w:rPr>
      <w:rFonts w:eastAsia="MS Gothic"/>
      <w:bCs/>
      <w:i/>
      <w:iCs/>
      <w:color w:val="00965D"/>
      <w:szCs w:val="20"/>
    </w:rPr>
  </w:style>
  <w:style w:type="paragraph" w:customStyle="1" w:styleId="Subheading-Level1">
    <w:name w:val="Subheading - Level 1"/>
    <w:basedOn w:val="Normal"/>
    <w:uiPriority w:val="99"/>
    <w:rsid w:val="00E1474B"/>
    <w:pPr>
      <w:pBdr>
        <w:bottom w:val="single" w:sz="4" w:space="9" w:color="912C1E"/>
      </w:pBdr>
      <w:spacing w:before="360" w:after="240" w:line="340" w:lineRule="atLeast"/>
      <w:jc w:val="both"/>
    </w:pPr>
    <w:rPr>
      <w:rFonts w:ascii="Frutiger LT Pro 55 Roman" w:eastAsia="Times New Roman" w:hAnsi="Frutiger LT Pro 55 Roman" w:cs="Arial"/>
      <w:caps/>
      <w:color w:val="912C1E"/>
      <w:spacing w:val="26"/>
      <w:sz w:val="18"/>
      <w:szCs w:val="24"/>
    </w:rPr>
  </w:style>
  <w:style w:type="character" w:customStyle="1" w:styleId="ItalicGreen">
    <w:name w:val="Italic Green"/>
    <w:uiPriority w:val="7"/>
    <w:rsid w:val="00902628"/>
    <w:rPr>
      <w:i/>
      <w:color w:val="00965E"/>
    </w:rPr>
  </w:style>
  <w:style w:type="character" w:customStyle="1" w:styleId="Heading6Char">
    <w:name w:val="Heading 6 Char"/>
    <w:link w:val="Heading6"/>
    <w:uiPriority w:val="9"/>
    <w:rsid w:val="008B2514"/>
    <w:rPr>
      <w:rFonts w:eastAsia="Times New Roman"/>
      <w:bCs/>
      <w:i/>
      <w:iCs/>
      <w:color w:val="595959"/>
      <w:sz w:val="20"/>
      <w:szCs w:val="26"/>
    </w:rPr>
  </w:style>
  <w:style w:type="character" w:customStyle="1" w:styleId="Heading5Char">
    <w:name w:val="Heading 5 Char"/>
    <w:link w:val="Heading5"/>
    <w:uiPriority w:val="9"/>
    <w:rsid w:val="008B2514"/>
    <w:rPr>
      <w:rFonts w:eastAsia="Times New Roman"/>
      <w:bCs/>
      <w:i/>
      <w:iCs/>
      <w:color w:val="000000"/>
      <w:szCs w:val="26"/>
    </w:rPr>
  </w:style>
  <w:style w:type="character" w:customStyle="1" w:styleId="Heading7Char">
    <w:name w:val="Heading 7 Char"/>
    <w:link w:val="Heading7"/>
    <w:uiPriority w:val="9"/>
    <w:semiHidden/>
    <w:rsid w:val="00246981"/>
    <w:rPr>
      <w:rFonts w:asciiTheme="majorHAnsi" w:eastAsia="Times New Roman" w:hAnsiTheme="majorHAnsi"/>
      <w:bCs/>
      <w:i/>
      <w:iCs/>
      <w:sz w:val="24"/>
      <w:szCs w:val="24"/>
    </w:rPr>
  </w:style>
  <w:style w:type="character" w:customStyle="1" w:styleId="Heading8Char">
    <w:name w:val="Heading 8 Char"/>
    <w:link w:val="Heading8"/>
    <w:uiPriority w:val="9"/>
    <w:semiHidden/>
    <w:rsid w:val="00246981"/>
    <w:rPr>
      <w:rFonts w:asciiTheme="majorHAnsi" w:eastAsia="Times New Roman" w:hAnsiTheme="majorHAnsi"/>
      <w:bCs/>
      <w:sz w:val="24"/>
      <w:szCs w:val="24"/>
    </w:rPr>
  </w:style>
  <w:style w:type="character" w:customStyle="1" w:styleId="Heading9Char">
    <w:name w:val="Heading 9 Char"/>
    <w:link w:val="Heading9"/>
    <w:uiPriority w:val="9"/>
    <w:semiHidden/>
    <w:rsid w:val="00246981"/>
    <w:rPr>
      <w:rFonts w:asciiTheme="majorHAnsi" w:eastAsia="Times New Roman" w:hAnsiTheme="majorHAnsi"/>
      <w:bCs/>
      <w:sz w:val="24"/>
      <w:szCs w:val="20"/>
    </w:rPr>
  </w:style>
  <w:style w:type="paragraph" w:customStyle="1" w:styleId="Bullet-Green">
    <w:name w:val="Bullet - Green"/>
    <w:basedOn w:val="Normal"/>
    <w:link w:val="Bullet-GreenChar"/>
    <w:uiPriority w:val="4"/>
    <w:rsid w:val="00B50E17"/>
    <w:pPr>
      <w:numPr>
        <w:numId w:val="2"/>
      </w:numPr>
      <w:spacing w:line="300" w:lineRule="atLeast"/>
      <w:ind w:left="357" w:hanging="357"/>
      <w:jc w:val="both"/>
    </w:pPr>
    <w:rPr>
      <w:rFonts w:eastAsia="Times New Roman"/>
      <w:color w:val="00965E"/>
      <w:szCs w:val="24"/>
    </w:rPr>
  </w:style>
  <w:style w:type="paragraph" w:customStyle="1" w:styleId="Bullet-NumberedLevel2">
    <w:name w:val="Bullet - Numbered Level 2"/>
    <w:basedOn w:val="ListNumber2"/>
    <w:uiPriority w:val="4"/>
    <w:rsid w:val="00B71D2F"/>
    <w:pPr>
      <w:ind w:left="1134" w:hanging="425"/>
    </w:pPr>
    <w:rPr>
      <w:color w:val="000000"/>
    </w:rPr>
  </w:style>
  <w:style w:type="paragraph" w:customStyle="1" w:styleId="Bullet-NumberedLevel1">
    <w:name w:val="Bullet - Numbered Level 1"/>
    <w:basedOn w:val="Normal"/>
    <w:uiPriority w:val="4"/>
    <w:semiHidden/>
    <w:rsid w:val="004D3955"/>
    <w:pPr>
      <w:spacing w:before="120" w:after="240" w:line="340" w:lineRule="atLeast"/>
      <w:jc w:val="both"/>
    </w:pPr>
    <w:rPr>
      <w:rFonts w:ascii="Frutiger LT Pro 55 Roman" w:eastAsia="Times New Roman" w:hAnsi="Frutiger LT Pro 55 Roman"/>
      <w:szCs w:val="24"/>
    </w:rPr>
  </w:style>
  <w:style w:type="paragraph" w:customStyle="1" w:styleId="PageReference">
    <w:name w:val="Page Reference"/>
    <w:basedOn w:val="Normal"/>
    <w:uiPriority w:val="99"/>
    <w:rsid w:val="00E1474B"/>
    <w:pPr>
      <w:spacing w:after="0" w:line="240" w:lineRule="auto"/>
      <w:jc w:val="both"/>
    </w:pPr>
    <w:rPr>
      <w:rFonts w:eastAsia="Times New Roman"/>
      <w:caps/>
      <w:smallCaps/>
      <w:color w:val="FFFFFF"/>
      <w:sz w:val="12"/>
      <w:szCs w:val="12"/>
    </w:rPr>
  </w:style>
  <w:style w:type="paragraph" w:customStyle="1" w:styleId="IPCAcaption">
    <w:name w:val="IPCA caption"/>
    <w:basedOn w:val="Normal"/>
    <w:uiPriority w:val="4"/>
    <w:rsid w:val="00E1474B"/>
    <w:pPr>
      <w:spacing w:after="0"/>
      <w:ind w:left="432"/>
      <w:jc w:val="center"/>
    </w:pPr>
    <w:rPr>
      <w:rFonts w:eastAsia="Times New Roman"/>
      <w:b/>
      <w:color w:val="922B1E"/>
      <w:sz w:val="20"/>
      <w:szCs w:val="20"/>
      <w:lang w:val="en-US"/>
    </w:rPr>
  </w:style>
  <w:style w:type="paragraph" w:customStyle="1" w:styleId="Quotetext">
    <w:name w:val="Quote text"/>
    <w:basedOn w:val="Normal"/>
    <w:uiPriority w:val="99"/>
    <w:rsid w:val="00E1474B"/>
    <w:pPr>
      <w:spacing w:before="120" w:after="240" w:line="340" w:lineRule="atLeast"/>
      <w:ind w:left="1440" w:right="360"/>
      <w:jc w:val="both"/>
    </w:pPr>
    <w:rPr>
      <w:rFonts w:eastAsia="Times New Roman"/>
      <w:i/>
      <w:szCs w:val="24"/>
    </w:rPr>
  </w:style>
  <w:style w:type="character" w:styleId="PageNumber">
    <w:name w:val="page number"/>
    <w:basedOn w:val="DefaultParagraphFont"/>
    <w:uiPriority w:val="99"/>
    <w:rsid w:val="00E1474B"/>
  </w:style>
  <w:style w:type="paragraph" w:styleId="EndnoteText">
    <w:name w:val="endnote text"/>
    <w:basedOn w:val="Normal"/>
    <w:link w:val="EndnoteTextChar"/>
    <w:uiPriority w:val="99"/>
    <w:semiHidden/>
    <w:rsid w:val="00E1474B"/>
    <w:pPr>
      <w:spacing w:before="120" w:after="240" w:line="340" w:lineRule="atLeast"/>
      <w:jc w:val="both"/>
    </w:pPr>
    <w:rPr>
      <w:rFonts w:eastAsia="Times New Roman"/>
      <w:szCs w:val="20"/>
    </w:rPr>
  </w:style>
  <w:style w:type="character" w:customStyle="1" w:styleId="EndnoteTextChar">
    <w:name w:val="Endnote Text Char"/>
    <w:link w:val="EndnoteText"/>
    <w:uiPriority w:val="99"/>
    <w:semiHidden/>
    <w:rsid w:val="008B2514"/>
    <w:rPr>
      <w:rFonts w:eastAsia="Times New Roman"/>
      <w:szCs w:val="20"/>
    </w:rPr>
  </w:style>
  <w:style w:type="paragraph" w:customStyle="1" w:styleId="Reporttitle">
    <w:name w:val="Report title"/>
    <w:basedOn w:val="Normal"/>
    <w:uiPriority w:val="5"/>
    <w:rsid w:val="00E1474B"/>
    <w:pPr>
      <w:spacing w:before="120" w:after="240" w:line="340" w:lineRule="atLeast"/>
      <w:jc w:val="both"/>
    </w:pPr>
    <w:rPr>
      <w:rFonts w:eastAsia="Times New Roman"/>
      <w:smallCaps/>
      <w:color w:val="FFFFFF"/>
      <w:sz w:val="20"/>
      <w:szCs w:val="24"/>
    </w:rPr>
  </w:style>
  <w:style w:type="paragraph" w:styleId="ListNumber">
    <w:name w:val="List Number"/>
    <w:basedOn w:val="Normal"/>
    <w:uiPriority w:val="2"/>
    <w:semiHidden/>
    <w:rsid w:val="00B50E17"/>
    <w:pPr>
      <w:numPr>
        <w:numId w:val="8"/>
      </w:numPr>
      <w:spacing w:before="120" w:after="240" w:line="340" w:lineRule="atLeast"/>
      <w:jc w:val="both"/>
    </w:pPr>
    <w:rPr>
      <w:rFonts w:eastAsia="Times New Roman"/>
      <w:szCs w:val="24"/>
    </w:rPr>
  </w:style>
  <w:style w:type="paragraph" w:styleId="ListNumber2">
    <w:name w:val="List Number 2"/>
    <w:basedOn w:val="Normal"/>
    <w:link w:val="ListNumber2Char"/>
    <w:uiPriority w:val="2"/>
    <w:qFormat/>
    <w:rsid w:val="00CA1D81"/>
    <w:pPr>
      <w:numPr>
        <w:numId w:val="17"/>
      </w:numPr>
      <w:tabs>
        <w:tab w:val="clear" w:pos="1276"/>
        <w:tab w:val="num" w:pos="567"/>
        <w:tab w:val="left" w:pos="1134"/>
      </w:tabs>
      <w:spacing w:before="120" w:after="240"/>
      <w:ind w:left="567" w:hanging="567"/>
      <w:jc w:val="both"/>
    </w:pPr>
    <w:rPr>
      <w:rFonts w:eastAsia="Times New Roman"/>
      <w:szCs w:val="24"/>
    </w:rPr>
  </w:style>
  <w:style w:type="numbering" w:styleId="111111">
    <w:name w:val="Outline List 2"/>
    <w:basedOn w:val="NoList"/>
    <w:semiHidden/>
    <w:rsid w:val="00B50E17"/>
    <w:pPr>
      <w:numPr>
        <w:numId w:val="13"/>
      </w:numPr>
    </w:pPr>
  </w:style>
  <w:style w:type="numbering" w:styleId="1ai">
    <w:name w:val="Outline List 1"/>
    <w:basedOn w:val="NoList"/>
    <w:semiHidden/>
    <w:rsid w:val="00B50E17"/>
    <w:pPr>
      <w:numPr>
        <w:numId w:val="14"/>
      </w:numPr>
    </w:pPr>
  </w:style>
  <w:style w:type="paragraph" w:customStyle="1" w:styleId="Bullet-PlainLevel2">
    <w:name w:val="Bullet - Plain Level 2"/>
    <w:basedOn w:val="Normal"/>
    <w:uiPriority w:val="4"/>
    <w:rsid w:val="00B50E17"/>
    <w:pPr>
      <w:numPr>
        <w:numId w:val="15"/>
      </w:numPr>
      <w:tabs>
        <w:tab w:val="clear" w:pos="840"/>
      </w:tabs>
      <w:spacing w:before="120" w:after="240" w:line="340" w:lineRule="atLeast"/>
      <w:ind w:left="1320"/>
      <w:jc w:val="both"/>
    </w:pPr>
    <w:rPr>
      <w:rFonts w:eastAsia="Times New Roman"/>
      <w:szCs w:val="24"/>
    </w:rPr>
  </w:style>
  <w:style w:type="paragraph" w:styleId="ListContinue">
    <w:name w:val="List Continue"/>
    <w:basedOn w:val="Normal"/>
    <w:uiPriority w:val="99"/>
    <w:semiHidden/>
    <w:rsid w:val="00B50E17"/>
    <w:pPr>
      <w:numPr>
        <w:ilvl w:val="1"/>
        <w:numId w:val="9"/>
      </w:numPr>
      <w:spacing w:before="120" w:after="240" w:line="340" w:lineRule="atLeast"/>
      <w:jc w:val="both"/>
    </w:pPr>
    <w:rPr>
      <w:rFonts w:eastAsia="Times New Roman"/>
      <w:szCs w:val="24"/>
    </w:rPr>
  </w:style>
  <w:style w:type="numbering" w:styleId="ArticleSection">
    <w:name w:val="Outline List 3"/>
    <w:basedOn w:val="NoList"/>
    <w:semiHidden/>
    <w:rsid w:val="00B50E17"/>
    <w:pPr>
      <w:numPr>
        <w:numId w:val="16"/>
      </w:numPr>
    </w:pPr>
  </w:style>
  <w:style w:type="paragraph" w:styleId="BlockText">
    <w:name w:val="Block Text"/>
    <w:basedOn w:val="Normal"/>
    <w:uiPriority w:val="99"/>
    <w:semiHidden/>
    <w:rsid w:val="00E1474B"/>
    <w:pPr>
      <w:spacing w:before="120" w:after="240" w:line="340" w:lineRule="atLeast"/>
      <w:ind w:left="1440" w:right="1440"/>
      <w:jc w:val="both"/>
    </w:pPr>
    <w:rPr>
      <w:rFonts w:eastAsia="Times New Roman"/>
      <w:szCs w:val="24"/>
    </w:rPr>
  </w:style>
  <w:style w:type="paragraph" w:styleId="BodyText2">
    <w:name w:val="Body Text 2"/>
    <w:basedOn w:val="Normal"/>
    <w:link w:val="BodyText2Char"/>
    <w:qFormat/>
    <w:rsid w:val="00E1474B"/>
    <w:pPr>
      <w:spacing w:before="120" w:after="240" w:line="480" w:lineRule="auto"/>
      <w:jc w:val="both"/>
    </w:pPr>
    <w:rPr>
      <w:rFonts w:eastAsia="Times New Roman"/>
      <w:szCs w:val="24"/>
    </w:rPr>
  </w:style>
  <w:style w:type="character" w:customStyle="1" w:styleId="BodyText2Char">
    <w:name w:val="Body Text 2 Char"/>
    <w:link w:val="BodyText2"/>
    <w:uiPriority w:val="99"/>
    <w:semiHidden/>
    <w:rsid w:val="000E77F1"/>
    <w:rPr>
      <w:rFonts w:eastAsia="Times New Roman"/>
      <w:szCs w:val="24"/>
    </w:rPr>
  </w:style>
  <w:style w:type="paragraph" w:styleId="BodyText3">
    <w:name w:val="Body Text 3"/>
    <w:basedOn w:val="Normal"/>
    <w:link w:val="BodyText3Char"/>
    <w:uiPriority w:val="99"/>
    <w:semiHidden/>
    <w:rsid w:val="00E1474B"/>
    <w:pPr>
      <w:spacing w:before="120" w:after="240" w:line="340" w:lineRule="atLeast"/>
      <w:jc w:val="both"/>
    </w:pPr>
    <w:rPr>
      <w:rFonts w:eastAsia="Times New Roman"/>
      <w:sz w:val="16"/>
      <w:szCs w:val="16"/>
    </w:rPr>
  </w:style>
  <w:style w:type="character" w:customStyle="1" w:styleId="BodyText3Char">
    <w:name w:val="Body Text 3 Char"/>
    <w:link w:val="BodyText3"/>
    <w:uiPriority w:val="99"/>
    <w:semiHidden/>
    <w:rsid w:val="000E77F1"/>
    <w:rPr>
      <w:rFonts w:eastAsia="Times New Roman"/>
      <w:sz w:val="16"/>
      <w:szCs w:val="16"/>
    </w:rPr>
  </w:style>
  <w:style w:type="paragraph" w:styleId="BodyTextFirstIndent">
    <w:name w:val="Body Text First Indent"/>
    <w:basedOn w:val="Normal"/>
    <w:link w:val="BodyTextFirstIndentChar"/>
    <w:uiPriority w:val="99"/>
    <w:semiHidden/>
    <w:rsid w:val="00A11015"/>
    <w:pPr>
      <w:ind w:firstLine="210"/>
    </w:pPr>
  </w:style>
  <w:style w:type="character" w:customStyle="1" w:styleId="BodyTextFirstIndentChar">
    <w:name w:val="Body Text First Indent Char"/>
    <w:link w:val="BodyTextFirstIndent"/>
    <w:uiPriority w:val="99"/>
    <w:semiHidden/>
    <w:rsid w:val="000E77F1"/>
  </w:style>
  <w:style w:type="paragraph" w:styleId="BodyTextFirstIndent2">
    <w:name w:val="Body Text First Indent 2"/>
    <w:basedOn w:val="Normal"/>
    <w:link w:val="BodyTextFirstIndent2Char"/>
    <w:uiPriority w:val="99"/>
    <w:semiHidden/>
    <w:rsid w:val="00A11015"/>
    <w:pPr>
      <w:spacing w:before="120" w:after="240" w:line="340" w:lineRule="atLeast"/>
      <w:ind w:left="283" w:firstLine="210"/>
      <w:jc w:val="both"/>
    </w:pPr>
    <w:rPr>
      <w:rFonts w:eastAsia="Times New Roman"/>
      <w:szCs w:val="24"/>
    </w:rPr>
  </w:style>
  <w:style w:type="character" w:customStyle="1" w:styleId="BodyTextFirstIndent2Char">
    <w:name w:val="Body Text First Indent 2 Char"/>
    <w:link w:val="BodyTextFirstIndent2"/>
    <w:uiPriority w:val="99"/>
    <w:semiHidden/>
    <w:rsid w:val="000E77F1"/>
    <w:rPr>
      <w:rFonts w:eastAsia="Times New Roman"/>
      <w:szCs w:val="24"/>
    </w:rPr>
  </w:style>
  <w:style w:type="paragraph" w:styleId="BodyTextIndent3">
    <w:name w:val="Body Text Indent 3"/>
    <w:basedOn w:val="Normal"/>
    <w:link w:val="BodyTextIndent3Char"/>
    <w:uiPriority w:val="99"/>
    <w:semiHidden/>
    <w:rsid w:val="00E1474B"/>
    <w:pPr>
      <w:spacing w:before="120" w:after="240" w:line="340" w:lineRule="atLeast"/>
      <w:ind w:left="283"/>
      <w:jc w:val="both"/>
    </w:pPr>
    <w:rPr>
      <w:rFonts w:eastAsia="Times New Roman"/>
      <w:sz w:val="16"/>
      <w:szCs w:val="16"/>
    </w:rPr>
  </w:style>
  <w:style w:type="character" w:customStyle="1" w:styleId="BodyTextIndent3Char">
    <w:name w:val="Body Text Indent 3 Char"/>
    <w:link w:val="BodyTextIndent3"/>
    <w:uiPriority w:val="99"/>
    <w:semiHidden/>
    <w:rsid w:val="000E77F1"/>
    <w:rPr>
      <w:rFonts w:eastAsia="Times New Roman"/>
      <w:sz w:val="16"/>
      <w:szCs w:val="16"/>
    </w:rPr>
  </w:style>
  <w:style w:type="paragraph" w:styleId="Closing">
    <w:name w:val="Closing"/>
    <w:basedOn w:val="Normal"/>
    <w:link w:val="ClosingChar"/>
    <w:uiPriority w:val="99"/>
    <w:semiHidden/>
    <w:rsid w:val="00E1474B"/>
    <w:pPr>
      <w:spacing w:before="120" w:after="240" w:line="340" w:lineRule="atLeast"/>
      <w:ind w:left="4252"/>
      <w:jc w:val="both"/>
    </w:pPr>
    <w:rPr>
      <w:rFonts w:eastAsia="Times New Roman"/>
      <w:szCs w:val="24"/>
    </w:rPr>
  </w:style>
  <w:style w:type="character" w:customStyle="1" w:styleId="ClosingChar">
    <w:name w:val="Closing Char"/>
    <w:link w:val="Closing"/>
    <w:uiPriority w:val="99"/>
    <w:semiHidden/>
    <w:rsid w:val="008B2514"/>
    <w:rPr>
      <w:rFonts w:eastAsia="Times New Roman"/>
      <w:szCs w:val="24"/>
    </w:rPr>
  </w:style>
  <w:style w:type="paragraph" w:styleId="Date">
    <w:name w:val="Date"/>
    <w:basedOn w:val="Normal"/>
    <w:next w:val="Normal"/>
    <w:link w:val="DateChar"/>
    <w:uiPriority w:val="5"/>
    <w:semiHidden/>
    <w:rsid w:val="00E1474B"/>
    <w:pPr>
      <w:spacing w:before="120" w:after="240" w:line="340" w:lineRule="atLeast"/>
      <w:jc w:val="both"/>
    </w:pPr>
    <w:rPr>
      <w:rFonts w:eastAsia="Times New Roman"/>
      <w:szCs w:val="24"/>
    </w:rPr>
  </w:style>
  <w:style w:type="character" w:customStyle="1" w:styleId="DateChar">
    <w:name w:val="Date Char"/>
    <w:link w:val="Date"/>
    <w:uiPriority w:val="5"/>
    <w:semiHidden/>
    <w:rsid w:val="00430087"/>
    <w:rPr>
      <w:rFonts w:eastAsia="Times New Roman"/>
      <w:szCs w:val="24"/>
    </w:rPr>
  </w:style>
  <w:style w:type="paragraph" w:styleId="E-mailSignature">
    <w:name w:val="E-mail Signature"/>
    <w:basedOn w:val="Normal"/>
    <w:link w:val="E-mailSignatureChar"/>
    <w:uiPriority w:val="99"/>
    <w:semiHidden/>
    <w:rsid w:val="00E1474B"/>
    <w:pPr>
      <w:spacing w:before="120" w:after="240" w:line="340" w:lineRule="atLeast"/>
      <w:jc w:val="both"/>
    </w:pPr>
    <w:rPr>
      <w:rFonts w:eastAsia="Times New Roman"/>
      <w:szCs w:val="24"/>
    </w:rPr>
  </w:style>
  <w:style w:type="character" w:customStyle="1" w:styleId="E-mailSignatureChar">
    <w:name w:val="E-mail Signature Char"/>
    <w:link w:val="E-mailSignature"/>
    <w:uiPriority w:val="99"/>
    <w:semiHidden/>
    <w:rsid w:val="008B2514"/>
    <w:rPr>
      <w:rFonts w:eastAsia="Times New Roman"/>
      <w:szCs w:val="24"/>
    </w:rPr>
  </w:style>
  <w:style w:type="paragraph" w:styleId="EnvelopeAddress">
    <w:name w:val="envelope address"/>
    <w:basedOn w:val="Normal"/>
    <w:uiPriority w:val="99"/>
    <w:semiHidden/>
    <w:rsid w:val="00E1474B"/>
    <w:pPr>
      <w:framePr w:w="7920" w:h="1980" w:hRule="exact" w:hSpace="180" w:wrap="auto" w:hAnchor="page" w:xAlign="center" w:yAlign="bottom"/>
      <w:spacing w:before="120" w:after="240" w:line="340" w:lineRule="atLeast"/>
      <w:ind w:left="2880"/>
      <w:jc w:val="both"/>
    </w:pPr>
    <w:rPr>
      <w:rFonts w:eastAsia="Times New Roman" w:cs="Arial"/>
      <w:sz w:val="24"/>
      <w:szCs w:val="24"/>
    </w:rPr>
  </w:style>
  <w:style w:type="paragraph" w:styleId="EnvelopeReturn">
    <w:name w:val="envelope return"/>
    <w:basedOn w:val="Normal"/>
    <w:uiPriority w:val="99"/>
    <w:semiHidden/>
    <w:rsid w:val="00E1474B"/>
    <w:pPr>
      <w:spacing w:before="120" w:after="240" w:line="340" w:lineRule="atLeast"/>
      <w:jc w:val="both"/>
    </w:pPr>
    <w:rPr>
      <w:rFonts w:eastAsia="Times New Roman" w:cs="Arial"/>
      <w:sz w:val="20"/>
      <w:szCs w:val="20"/>
    </w:rPr>
  </w:style>
  <w:style w:type="character" w:styleId="FollowedHyperlink">
    <w:name w:val="FollowedHyperlink"/>
    <w:uiPriority w:val="99"/>
    <w:rsid w:val="00E1474B"/>
    <w:rPr>
      <w:color w:val="800080"/>
      <w:u w:val="single"/>
    </w:rPr>
  </w:style>
  <w:style w:type="character" w:styleId="HTMLAcronym">
    <w:name w:val="HTML Acronym"/>
    <w:basedOn w:val="DefaultParagraphFont"/>
    <w:uiPriority w:val="99"/>
    <w:semiHidden/>
    <w:rsid w:val="00E1474B"/>
  </w:style>
  <w:style w:type="paragraph" w:styleId="HTMLAddress">
    <w:name w:val="HTML Address"/>
    <w:basedOn w:val="Normal"/>
    <w:link w:val="HTMLAddressChar"/>
    <w:uiPriority w:val="99"/>
    <w:semiHidden/>
    <w:rsid w:val="00E1474B"/>
    <w:pPr>
      <w:spacing w:before="120" w:after="240" w:line="340" w:lineRule="atLeast"/>
      <w:jc w:val="both"/>
    </w:pPr>
    <w:rPr>
      <w:rFonts w:eastAsia="Times New Roman"/>
      <w:i/>
      <w:iCs/>
      <w:szCs w:val="24"/>
    </w:rPr>
  </w:style>
  <w:style w:type="character" w:customStyle="1" w:styleId="HTMLAddressChar">
    <w:name w:val="HTML Address Char"/>
    <w:link w:val="HTMLAddress"/>
    <w:uiPriority w:val="99"/>
    <w:semiHidden/>
    <w:rsid w:val="008B2514"/>
    <w:rPr>
      <w:rFonts w:eastAsia="Times New Roman"/>
      <w:i/>
      <w:iCs/>
      <w:szCs w:val="24"/>
    </w:rPr>
  </w:style>
  <w:style w:type="character" w:styleId="HTMLCite">
    <w:name w:val="HTML Cite"/>
    <w:uiPriority w:val="99"/>
    <w:semiHidden/>
    <w:rsid w:val="00E1474B"/>
    <w:rPr>
      <w:i/>
      <w:iCs/>
    </w:rPr>
  </w:style>
  <w:style w:type="character" w:styleId="HTMLCode">
    <w:name w:val="HTML Code"/>
    <w:uiPriority w:val="99"/>
    <w:semiHidden/>
    <w:rsid w:val="00E1474B"/>
    <w:rPr>
      <w:rFonts w:ascii="Courier New" w:hAnsi="Courier New" w:cs="Courier New"/>
      <w:sz w:val="20"/>
      <w:szCs w:val="20"/>
    </w:rPr>
  </w:style>
  <w:style w:type="character" w:styleId="HTMLDefinition">
    <w:name w:val="HTML Definition"/>
    <w:uiPriority w:val="99"/>
    <w:semiHidden/>
    <w:rsid w:val="00E1474B"/>
    <w:rPr>
      <w:i/>
      <w:iCs/>
    </w:rPr>
  </w:style>
  <w:style w:type="character" w:styleId="HTMLKeyboard">
    <w:name w:val="HTML Keyboard"/>
    <w:uiPriority w:val="99"/>
    <w:semiHidden/>
    <w:rsid w:val="00E1474B"/>
    <w:rPr>
      <w:rFonts w:ascii="Courier New" w:hAnsi="Courier New" w:cs="Courier New"/>
      <w:sz w:val="20"/>
      <w:szCs w:val="20"/>
    </w:rPr>
  </w:style>
  <w:style w:type="paragraph" w:styleId="HTMLPreformatted">
    <w:name w:val="HTML Preformatted"/>
    <w:basedOn w:val="Normal"/>
    <w:link w:val="HTMLPreformattedChar"/>
    <w:uiPriority w:val="99"/>
    <w:semiHidden/>
    <w:rsid w:val="00E1474B"/>
    <w:pPr>
      <w:spacing w:before="120" w:after="240" w:line="340" w:lineRule="atLeast"/>
      <w:jc w:val="both"/>
    </w:pPr>
    <w:rPr>
      <w:rFonts w:ascii="Courier New" w:eastAsia="Times New Roman" w:hAnsi="Courier New"/>
      <w:szCs w:val="20"/>
    </w:rPr>
  </w:style>
  <w:style w:type="character" w:customStyle="1" w:styleId="HTMLPreformattedChar">
    <w:name w:val="HTML Preformatted Char"/>
    <w:link w:val="HTMLPreformatted"/>
    <w:uiPriority w:val="99"/>
    <w:semiHidden/>
    <w:rsid w:val="008B2514"/>
    <w:rPr>
      <w:rFonts w:ascii="Courier New" w:eastAsia="Times New Roman" w:hAnsi="Courier New"/>
      <w:szCs w:val="20"/>
    </w:rPr>
  </w:style>
  <w:style w:type="character" w:styleId="HTMLSample">
    <w:name w:val="HTML Sample"/>
    <w:uiPriority w:val="99"/>
    <w:semiHidden/>
    <w:rsid w:val="00E1474B"/>
    <w:rPr>
      <w:rFonts w:ascii="Courier New" w:hAnsi="Courier New" w:cs="Courier New"/>
    </w:rPr>
  </w:style>
  <w:style w:type="character" w:styleId="HTMLTypewriter">
    <w:name w:val="HTML Typewriter"/>
    <w:uiPriority w:val="99"/>
    <w:semiHidden/>
    <w:rsid w:val="00E1474B"/>
    <w:rPr>
      <w:rFonts w:ascii="Courier New" w:hAnsi="Courier New" w:cs="Courier New"/>
      <w:sz w:val="20"/>
      <w:szCs w:val="20"/>
    </w:rPr>
  </w:style>
  <w:style w:type="character" w:styleId="HTMLVariable">
    <w:name w:val="HTML Variable"/>
    <w:uiPriority w:val="99"/>
    <w:semiHidden/>
    <w:rsid w:val="00E1474B"/>
    <w:rPr>
      <w:i/>
      <w:iCs/>
    </w:rPr>
  </w:style>
  <w:style w:type="character" w:styleId="LineNumber">
    <w:name w:val="line number"/>
    <w:basedOn w:val="DefaultParagraphFont"/>
    <w:uiPriority w:val="99"/>
    <w:semiHidden/>
    <w:rsid w:val="00E1474B"/>
  </w:style>
  <w:style w:type="paragraph" w:styleId="List">
    <w:name w:val="List"/>
    <w:basedOn w:val="Normal"/>
    <w:uiPriority w:val="99"/>
    <w:semiHidden/>
    <w:rsid w:val="00E1474B"/>
    <w:pPr>
      <w:spacing w:before="120" w:after="240" w:line="340" w:lineRule="atLeast"/>
      <w:ind w:left="283" w:hanging="283"/>
      <w:jc w:val="both"/>
    </w:pPr>
    <w:rPr>
      <w:rFonts w:eastAsia="Times New Roman"/>
      <w:szCs w:val="24"/>
    </w:rPr>
  </w:style>
  <w:style w:type="paragraph" w:styleId="List2">
    <w:name w:val="List 2"/>
    <w:basedOn w:val="Normal"/>
    <w:uiPriority w:val="99"/>
    <w:semiHidden/>
    <w:rsid w:val="00E1474B"/>
    <w:pPr>
      <w:spacing w:before="120" w:after="240" w:line="340" w:lineRule="atLeast"/>
      <w:ind w:left="566" w:hanging="283"/>
      <w:jc w:val="both"/>
    </w:pPr>
    <w:rPr>
      <w:rFonts w:eastAsia="Times New Roman"/>
      <w:szCs w:val="24"/>
    </w:rPr>
  </w:style>
  <w:style w:type="paragraph" w:styleId="List3">
    <w:name w:val="List 3"/>
    <w:basedOn w:val="Normal"/>
    <w:uiPriority w:val="99"/>
    <w:semiHidden/>
    <w:rsid w:val="00E1474B"/>
    <w:pPr>
      <w:spacing w:before="120" w:after="240" w:line="340" w:lineRule="atLeast"/>
      <w:ind w:left="849" w:hanging="283"/>
      <w:jc w:val="both"/>
    </w:pPr>
    <w:rPr>
      <w:rFonts w:eastAsia="Times New Roman"/>
      <w:szCs w:val="24"/>
    </w:rPr>
  </w:style>
  <w:style w:type="paragraph" w:styleId="List4">
    <w:name w:val="List 4"/>
    <w:basedOn w:val="Normal"/>
    <w:uiPriority w:val="99"/>
    <w:semiHidden/>
    <w:rsid w:val="00E1474B"/>
    <w:pPr>
      <w:spacing w:before="120" w:after="240" w:line="340" w:lineRule="atLeast"/>
      <w:ind w:left="1132" w:hanging="283"/>
      <w:jc w:val="both"/>
    </w:pPr>
    <w:rPr>
      <w:rFonts w:eastAsia="Times New Roman"/>
      <w:szCs w:val="24"/>
    </w:rPr>
  </w:style>
  <w:style w:type="paragraph" w:styleId="List5">
    <w:name w:val="List 5"/>
    <w:basedOn w:val="Normal"/>
    <w:uiPriority w:val="99"/>
    <w:semiHidden/>
    <w:rsid w:val="00E1474B"/>
    <w:pPr>
      <w:spacing w:before="120" w:after="240" w:line="340" w:lineRule="atLeast"/>
      <w:ind w:left="1415" w:hanging="283"/>
      <w:jc w:val="both"/>
    </w:pPr>
    <w:rPr>
      <w:rFonts w:eastAsia="Times New Roman"/>
      <w:szCs w:val="24"/>
    </w:rPr>
  </w:style>
  <w:style w:type="paragraph" w:styleId="ListBullet4">
    <w:name w:val="List Bullet 4"/>
    <w:basedOn w:val="Normal"/>
    <w:uiPriority w:val="99"/>
    <w:semiHidden/>
    <w:rsid w:val="00B50E17"/>
    <w:pPr>
      <w:numPr>
        <w:numId w:val="6"/>
      </w:numPr>
      <w:spacing w:before="120" w:after="240" w:line="340" w:lineRule="atLeast"/>
      <w:jc w:val="both"/>
    </w:pPr>
    <w:rPr>
      <w:rFonts w:eastAsia="Times New Roman"/>
      <w:szCs w:val="24"/>
    </w:rPr>
  </w:style>
  <w:style w:type="paragraph" w:styleId="ListBullet5">
    <w:name w:val="List Bullet 5"/>
    <w:basedOn w:val="Normal"/>
    <w:uiPriority w:val="99"/>
    <w:semiHidden/>
    <w:rsid w:val="00B50E17"/>
    <w:pPr>
      <w:numPr>
        <w:numId w:val="7"/>
      </w:numPr>
      <w:spacing w:before="120" w:after="240" w:line="340" w:lineRule="atLeast"/>
      <w:jc w:val="both"/>
    </w:pPr>
    <w:rPr>
      <w:rFonts w:eastAsia="Times New Roman"/>
      <w:szCs w:val="24"/>
    </w:rPr>
  </w:style>
  <w:style w:type="paragraph" w:styleId="ListContinue2">
    <w:name w:val="List Continue 2"/>
    <w:basedOn w:val="Normal"/>
    <w:uiPriority w:val="99"/>
    <w:semiHidden/>
    <w:rsid w:val="00E1474B"/>
    <w:pPr>
      <w:spacing w:before="120" w:after="240" w:line="340" w:lineRule="atLeast"/>
      <w:ind w:left="566"/>
      <w:jc w:val="both"/>
    </w:pPr>
    <w:rPr>
      <w:rFonts w:eastAsia="Times New Roman"/>
      <w:szCs w:val="24"/>
    </w:rPr>
  </w:style>
  <w:style w:type="paragraph" w:styleId="ListContinue3">
    <w:name w:val="List Continue 3"/>
    <w:basedOn w:val="Normal"/>
    <w:uiPriority w:val="99"/>
    <w:semiHidden/>
    <w:rsid w:val="00E1474B"/>
    <w:pPr>
      <w:spacing w:before="120" w:after="240" w:line="340" w:lineRule="atLeast"/>
      <w:ind w:left="849"/>
      <w:jc w:val="both"/>
    </w:pPr>
    <w:rPr>
      <w:rFonts w:eastAsia="Times New Roman"/>
      <w:szCs w:val="24"/>
    </w:rPr>
  </w:style>
  <w:style w:type="paragraph" w:styleId="ListContinue4">
    <w:name w:val="List Continue 4"/>
    <w:basedOn w:val="Normal"/>
    <w:uiPriority w:val="99"/>
    <w:semiHidden/>
    <w:rsid w:val="00E1474B"/>
    <w:pPr>
      <w:spacing w:before="120" w:after="240" w:line="340" w:lineRule="atLeast"/>
      <w:ind w:left="1132"/>
      <w:jc w:val="both"/>
    </w:pPr>
    <w:rPr>
      <w:rFonts w:eastAsia="Times New Roman"/>
      <w:szCs w:val="24"/>
    </w:rPr>
  </w:style>
  <w:style w:type="paragraph" w:styleId="ListContinue5">
    <w:name w:val="List Continue 5"/>
    <w:basedOn w:val="Normal"/>
    <w:uiPriority w:val="99"/>
    <w:semiHidden/>
    <w:rsid w:val="00E1474B"/>
    <w:pPr>
      <w:spacing w:before="120" w:after="240" w:line="340" w:lineRule="atLeast"/>
      <w:ind w:left="1415"/>
      <w:jc w:val="both"/>
    </w:pPr>
    <w:rPr>
      <w:rFonts w:eastAsia="Times New Roman"/>
      <w:szCs w:val="24"/>
    </w:rPr>
  </w:style>
  <w:style w:type="paragraph" w:styleId="ListNumber3">
    <w:name w:val="List Number 3"/>
    <w:basedOn w:val="Normal"/>
    <w:uiPriority w:val="2"/>
    <w:semiHidden/>
    <w:rsid w:val="00B50E17"/>
    <w:pPr>
      <w:numPr>
        <w:numId w:val="12"/>
      </w:numPr>
      <w:spacing w:before="120" w:after="240" w:line="340" w:lineRule="atLeast"/>
      <w:jc w:val="both"/>
    </w:pPr>
    <w:rPr>
      <w:rFonts w:eastAsia="Times New Roman"/>
      <w:szCs w:val="24"/>
    </w:rPr>
  </w:style>
  <w:style w:type="paragraph" w:styleId="ListNumber4">
    <w:name w:val="List Number 4"/>
    <w:basedOn w:val="Normal"/>
    <w:uiPriority w:val="2"/>
    <w:semiHidden/>
    <w:rsid w:val="00B50E17"/>
    <w:pPr>
      <w:numPr>
        <w:numId w:val="11"/>
      </w:numPr>
      <w:spacing w:before="120" w:after="240" w:line="340" w:lineRule="atLeast"/>
      <w:jc w:val="both"/>
    </w:pPr>
    <w:rPr>
      <w:rFonts w:eastAsia="Times New Roman"/>
      <w:szCs w:val="24"/>
    </w:rPr>
  </w:style>
  <w:style w:type="paragraph" w:styleId="ListNumber5">
    <w:name w:val="List Number 5"/>
    <w:basedOn w:val="Normal"/>
    <w:uiPriority w:val="2"/>
    <w:semiHidden/>
    <w:rsid w:val="00B50E17"/>
    <w:pPr>
      <w:numPr>
        <w:numId w:val="10"/>
      </w:numPr>
      <w:spacing w:before="120" w:after="240" w:line="340" w:lineRule="atLeast"/>
      <w:jc w:val="both"/>
    </w:pPr>
    <w:rPr>
      <w:rFonts w:eastAsia="Times New Roman"/>
      <w:szCs w:val="24"/>
    </w:rPr>
  </w:style>
  <w:style w:type="paragraph" w:styleId="MessageHeader">
    <w:name w:val="Message Header"/>
    <w:basedOn w:val="Normal"/>
    <w:link w:val="MessageHeaderChar"/>
    <w:uiPriority w:val="99"/>
    <w:semiHidden/>
    <w:rsid w:val="00E1474B"/>
    <w:pPr>
      <w:pBdr>
        <w:top w:val="single" w:sz="6" w:space="1" w:color="auto"/>
        <w:left w:val="single" w:sz="6" w:space="1" w:color="auto"/>
        <w:bottom w:val="single" w:sz="6" w:space="1" w:color="auto"/>
        <w:right w:val="single" w:sz="6" w:space="1" w:color="auto"/>
      </w:pBdr>
      <w:shd w:val="pct20" w:color="auto" w:fill="auto"/>
      <w:spacing w:before="120" w:after="240" w:line="340" w:lineRule="atLeast"/>
      <w:ind w:left="1134" w:hanging="1134"/>
      <w:jc w:val="both"/>
    </w:pPr>
    <w:rPr>
      <w:rFonts w:eastAsia="Times New Roman"/>
      <w:sz w:val="24"/>
      <w:szCs w:val="24"/>
    </w:rPr>
  </w:style>
  <w:style w:type="character" w:customStyle="1" w:styleId="MessageHeaderChar">
    <w:name w:val="Message Header Char"/>
    <w:link w:val="MessageHeader"/>
    <w:uiPriority w:val="99"/>
    <w:semiHidden/>
    <w:rsid w:val="008B2514"/>
    <w:rPr>
      <w:rFonts w:eastAsia="Times New Roman"/>
      <w:sz w:val="24"/>
      <w:szCs w:val="24"/>
      <w:shd w:val="pct20" w:color="auto" w:fill="auto"/>
    </w:rPr>
  </w:style>
  <w:style w:type="paragraph" w:styleId="NormalIndent">
    <w:name w:val="Normal Indent"/>
    <w:basedOn w:val="Normal"/>
    <w:semiHidden/>
    <w:rsid w:val="00E1474B"/>
    <w:pPr>
      <w:spacing w:before="120" w:after="240" w:line="340" w:lineRule="atLeast"/>
      <w:ind w:left="720"/>
      <w:jc w:val="both"/>
    </w:pPr>
    <w:rPr>
      <w:rFonts w:eastAsia="Times New Roman"/>
      <w:szCs w:val="24"/>
    </w:rPr>
  </w:style>
  <w:style w:type="paragraph" w:styleId="NoteHeading">
    <w:name w:val="Note Heading"/>
    <w:basedOn w:val="Normal"/>
    <w:next w:val="Normal"/>
    <w:link w:val="NoteHeadingChar"/>
    <w:uiPriority w:val="99"/>
    <w:semiHidden/>
    <w:rsid w:val="00E1474B"/>
    <w:pPr>
      <w:spacing w:before="120" w:after="240" w:line="340" w:lineRule="atLeast"/>
      <w:jc w:val="both"/>
    </w:pPr>
    <w:rPr>
      <w:rFonts w:eastAsia="Times New Roman"/>
      <w:szCs w:val="24"/>
    </w:rPr>
  </w:style>
  <w:style w:type="character" w:customStyle="1" w:styleId="NoteHeadingChar">
    <w:name w:val="Note Heading Char"/>
    <w:link w:val="NoteHeading"/>
    <w:uiPriority w:val="99"/>
    <w:semiHidden/>
    <w:rsid w:val="008B2514"/>
    <w:rPr>
      <w:rFonts w:eastAsia="Times New Roman"/>
      <w:szCs w:val="24"/>
    </w:rPr>
  </w:style>
  <w:style w:type="paragraph" w:styleId="Salutation">
    <w:name w:val="Salutation"/>
    <w:basedOn w:val="Normal"/>
    <w:next w:val="Normal"/>
    <w:link w:val="SalutationChar"/>
    <w:uiPriority w:val="99"/>
    <w:semiHidden/>
    <w:rsid w:val="00E1474B"/>
    <w:pPr>
      <w:spacing w:before="120" w:after="240" w:line="340" w:lineRule="atLeast"/>
      <w:jc w:val="both"/>
    </w:pPr>
    <w:rPr>
      <w:rFonts w:eastAsia="Times New Roman"/>
      <w:szCs w:val="24"/>
    </w:rPr>
  </w:style>
  <w:style w:type="character" w:customStyle="1" w:styleId="SalutationChar">
    <w:name w:val="Salutation Char"/>
    <w:link w:val="Salutation"/>
    <w:uiPriority w:val="99"/>
    <w:semiHidden/>
    <w:rsid w:val="00246981"/>
    <w:rPr>
      <w:rFonts w:eastAsia="Times New Roman"/>
      <w:szCs w:val="24"/>
    </w:rPr>
  </w:style>
  <w:style w:type="paragraph" w:styleId="Signature">
    <w:name w:val="Signature"/>
    <w:basedOn w:val="Normal"/>
    <w:link w:val="SignatureChar"/>
    <w:uiPriority w:val="99"/>
    <w:semiHidden/>
    <w:rsid w:val="00E1474B"/>
    <w:pPr>
      <w:spacing w:before="120" w:after="240" w:line="340" w:lineRule="atLeast"/>
      <w:ind w:left="4252"/>
      <w:jc w:val="both"/>
    </w:pPr>
    <w:rPr>
      <w:rFonts w:eastAsia="Times New Roman"/>
      <w:szCs w:val="24"/>
    </w:rPr>
  </w:style>
  <w:style w:type="character" w:customStyle="1" w:styleId="SignatureChar">
    <w:name w:val="Signature Char"/>
    <w:link w:val="Signature"/>
    <w:uiPriority w:val="99"/>
    <w:semiHidden/>
    <w:rsid w:val="008B2514"/>
    <w:rPr>
      <w:rFonts w:eastAsia="Times New Roman"/>
      <w:szCs w:val="24"/>
    </w:rPr>
  </w:style>
  <w:style w:type="character" w:styleId="Strong">
    <w:name w:val="Strong"/>
    <w:uiPriority w:val="5"/>
    <w:qFormat/>
    <w:rsid w:val="00E1474B"/>
    <w:rPr>
      <w:b/>
      <w:bCs/>
    </w:rPr>
  </w:style>
  <w:style w:type="table" w:styleId="Table3Deffects1">
    <w:name w:val="Table 3D effects 1"/>
    <w:basedOn w:val="TableNormal"/>
    <w:semiHidden/>
    <w:rsid w:val="00E1474B"/>
    <w:pPr>
      <w:spacing w:before="120" w:after="12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474B"/>
    <w:pPr>
      <w:spacing w:before="120" w:after="12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474B"/>
    <w:pPr>
      <w:spacing w:before="120" w:after="12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474B"/>
    <w:pPr>
      <w:spacing w:before="120" w:after="12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474B"/>
    <w:pPr>
      <w:spacing w:before="120" w:after="12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474B"/>
    <w:pPr>
      <w:spacing w:before="120" w:after="12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474B"/>
    <w:pPr>
      <w:spacing w:before="120" w:after="12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474B"/>
    <w:pPr>
      <w:spacing w:before="120" w:after="12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474B"/>
    <w:pPr>
      <w:spacing w:before="120" w:after="12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474B"/>
    <w:pPr>
      <w:spacing w:before="120" w:after="120"/>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474B"/>
    <w:pPr>
      <w:spacing w:before="120" w:after="120"/>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474B"/>
    <w:pPr>
      <w:spacing w:before="120" w:after="120"/>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474B"/>
    <w:pPr>
      <w:spacing w:before="120" w:after="120"/>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474B"/>
    <w:pPr>
      <w:spacing w:before="120" w:after="120"/>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474B"/>
    <w:pPr>
      <w:spacing w:before="120" w:after="12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474B"/>
    <w:pPr>
      <w:spacing w:before="120" w:after="120"/>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474B"/>
    <w:pPr>
      <w:spacing w:before="120" w:after="12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474B"/>
    <w:pPr>
      <w:spacing w:before="120" w:after="12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474B"/>
    <w:pPr>
      <w:spacing w:before="120" w:after="12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474B"/>
    <w:pPr>
      <w:spacing w:before="120" w:after="120"/>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474B"/>
    <w:pPr>
      <w:spacing w:before="120" w:after="120"/>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474B"/>
    <w:pPr>
      <w:spacing w:before="120" w:after="120"/>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474B"/>
    <w:pPr>
      <w:spacing w:before="120" w:after="12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474B"/>
    <w:pPr>
      <w:spacing w:before="120" w:after="12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474B"/>
    <w:pPr>
      <w:spacing w:before="120" w:after="12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474B"/>
    <w:pPr>
      <w:spacing w:before="120" w:after="120"/>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474B"/>
    <w:pPr>
      <w:spacing w:before="120" w:after="120"/>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474B"/>
    <w:pPr>
      <w:spacing w:before="120" w:after="120"/>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474B"/>
    <w:pPr>
      <w:spacing w:before="120" w:after="120"/>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474B"/>
    <w:pPr>
      <w:spacing w:before="120"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474B"/>
    <w:pPr>
      <w:spacing w:before="120" w:after="12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474B"/>
    <w:pPr>
      <w:spacing w:before="120" w:after="120"/>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474B"/>
    <w:pPr>
      <w:spacing w:before="120" w:after="120"/>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5"/>
    <w:rsid w:val="00E1474B"/>
    <w:pPr>
      <w:spacing w:before="120" w:after="240" w:line="340" w:lineRule="atLeast"/>
      <w:jc w:val="both"/>
    </w:pPr>
    <w:rPr>
      <w:rFonts w:eastAsia="Times New Roman"/>
      <w:b/>
      <w:bCs/>
      <w:sz w:val="20"/>
      <w:szCs w:val="20"/>
    </w:rPr>
  </w:style>
  <w:style w:type="paragraph" w:styleId="DocumentMap">
    <w:name w:val="Document Map"/>
    <w:basedOn w:val="Normal"/>
    <w:link w:val="DocumentMapChar"/>
    <w:uiPriority w:val="99"/>
    <w:semiHidden/>
    <w:rsid w:val="00E1474B"/>
    <w:pPr>
      <w:shd w:val="clear" w:color="auto" w:fill="000080"/>
      <w:spacing w:before="120" w:after="240" w:line="340" w:lineRule="atLeast"/>
      <w:jc w:val="both"/>
    </w:pPr>
    <w:rPr>
      <w:rFonts w:ascii="Tahoma" w:eastAsia="Times New Roman" w:hAnsi="Tahoma"/>
      <w:szCs w:val="20"/>
    </w:rPr>
  </w:style>
  <w:style w:type="character" w:customStyle="1" w:styleId="DocumentMapChar">
    <w:name w:val="Document Map Char"/>
    <w:link w:val="DocumentMap"/>
    <w:uiPriority w:val="99"/>
    <w:semiHidden/>
    <w:rsid w:val="00246981"/>
    <w:rPr>
      <w:rFonts w:ascii="Tahoma" w:eastAsia="Times New Roman" w:hAnsi="Tahoma"/>
      <w:szCs w:val="20"/>
      <w:shd w:val="clear" w:color="auto" w:fill="000080"/>
    </w:rPr>
  </w:style>
  <w:style w:type="character" w:styleId="EndnoteReference">
    <w:name w:val="endnote reference"/>
    <w:uiPriority w:val="99"/>
    <w:semiHidden/>
    <w:rsid w:val="00E1474B"/>
    <w:rPr>
      <w:vertAlign w:val="superscript"/>
    </w:rPr>
  </w:style>
  <w:style w:type="paragraph" w:styleId="Index1">
    <w:name w:val="index 1"/>
    <w:basedOn w:val="Normal"/>
    <w:next w:val="Normal"/>
    <w:autoRedefine/>
    <w:uiPriority w:val="99"/>
    <w:semiHidden/>
    <w:rsid w:val="00E1474B"/>
    <w:pPr>
      <w:spacing w:before="120" w:after="240" w:line="340" w:lineRule="atLeast"/>
      <w:ind w:left="220" w:hanging="220"/>
      <w:jc w:val="both"/>
    </w:pPr>
    <w:rPr>
      <w:rFonts w:eastAsia="Times New Roman"/>
      <w:szCs w:val="24"/>
    </w:rPr>
  </w:style>
  <w:style w:type="paragraph" w:styleId="Index2">
    <w:name w:val="index 2"/>
    <w:basedOn w:val="Normal"/>
    <w:next w:val="Normal"/>
    <w:autoRedefine/>
    <w:uiPriority w:val="99"/>
    <w:semiHidden/>
    <w:rsid w:val="00E1474B"/>
    <w:pPr>
      <w:spacing w:before="120" w:after="240" w:line="340" w:lineRule="atLeast"/>
      <w:ind w:left="440" w:hanging="220"/>
      <w:jc w:val="both"/>
    </w:pPr>
    <w:rPr>
      <w:rFonts w:eastAsia="Times New Roman"/>
      <w:szCs w:val="24"/>
    </w:rPr>
  </w:style>
  <w:style w:type="paragraph" w:styleId="Index3">
    <w:name w:val="index 3"/>
    <w:basedOn w:val="Normal"/>
    <w:next w:val="Normal"/>
    <w:autoRedefine/>
    <w:uiPriority w:val="99"/>
    <w:semiHidden/>
    <w:rsid w:val="00E1474B"/>
    <w:pPr>
      <w:spacing w:before="120" w:after="240" w:line="340" w:lineRule="atLeast"/>
      <w:ind w:left="660" w:hanging="220"/>
      <w:jc w:val="both"/>
    </w:pPr>
    <w:rPr>
      <w:rFonts w:eastAsia="Times New Roman"/>
      <w:szCs w:val="24"/>
    </w:rPr>
  </w:style>
  <w:style w:type="paragraph" w:styleId="Index4">
    <w:name w:val="index 4"/>
    <w:basedOn w:val="Normal"/>
    <w:next w:val="Normal"/>
    <w:autoRedefine/>
    <w:uiPriority w:val="99"/>
    <w:semiHidden/>
    <w:rsid w:val="00E1474B"/>
    <w:pPr>
      <w:spacing w:before="120" w:after="240" w:line="340" w:lineRule="atLeast"/>
      <w:ind w:left="880" w:hanging="220"/>
      <w:jc w:val="both"/>
    </w:pPr>
    <w:rPr>
      <w:rFonts w:eastAsia="Times New Roman"/>
      <w:szCs w:val="24"/>
    </w:rPr>
  </w:style>
  <w:style w:type="paragraph" w:styleId="Index5">
    <w:name w:val="index 5"/>
    <w:basedOn w:val="Normal"/>
    <w:next w:val="Normal"/>
    <w:autoRedefine/>
    <w:uiPriority w:val="99"/>
    <w:semiHidden/>
    <w:rsid w:val="00E1474B"/>
    <w:pPr>
      <w:spacing w:before="120" w:after="240" w:line="340" w:lineRule="atLeast"/>
      <w:ind w:left="1100" w:hanging="220"/>
      <w:jc w:val="both"/>
    </w:pPr>
    <w:rPr>
      <w:rFonts w:eastAsia="Times New Roman"/>
      <w:szCs w:val="24"/>
    </w:rPr>
  </w:style>
  <w:style w:type="paragraph" w:styleId="Index6">
    <w:name w:val="index 6"/>
    <w:basedOn w:val="Normal"/>
    <w:next w:val="Normal"/>
    <w:autoRedefine/>
    <w:uiPriority w:val="99"/>
    <w:semiHidden/>
    <w:rsid w:val="00E1474B"/>
    <w:pPr>
      <w:spacing w:before="120" w:after="240" w:line="340" w:lineRule="atLeast"/>
      <w:ind w:left="1320" w:hanging="220"/>
      <w:jc w:val="both"/>
    </w:pPr>
    <w:rPr>
      <w:rFonts w:eastAsia="Times New Roman"/>
      <w:szCs w:val="24"/>
    </w:rPr>
  </w:style>
  <w:style w:type="paragraph" w:styleId="Index7">
    <w:name w:val="index 7"/>
    <w:basedOn w:val="Normal"/>
    <w:next w:val="Normal"/>
    <w:autoRedefine/>
    <w:uiPriority w:val="99"/>
    <w:semiHidden/>
    <w:rsid w:val="00E1474B"/>
    <w:pPr>
      <w:spacing w:before="120" w:after="240" w:line="340" w:lineRule="atLeast"/>
      <w:ind w:left="1540" w:hanging="220"/>
      <w:jc w:val="both"/>
    </w:pPr>
    <w:rPr>
      <w:rFonts w:eastAsia="Times New Roman"/>
      <w:szCs w:val="24"/>
    </w:rPr>
  </w:style>
  <w:style w:type="paragraph" w:styleId="Index8">
    <w:name w:val="index 8"/>
    <w:basedOn w:val="Normal"/>
    <w:next w:val="Normal"/>
    <w:autoRedefine/>
    <w:uiPriority w:val="99"/>
    <w:semiHidden/>
    <w:rsid w:val="00E1474B"/>
    <w:pPr>
      <w:spacing w:before="120" w:after="240" w:line="340" w:lineRule="atLeast"/>
      <w:ind w:left="1760" w:hanging="220"/>
      <w:jc w:val="both"/>
    </w:pPr>
    <w:rPr>
      <w:rFonts w:eastAsia="Times New Roman"/>
      <w:szCs w:val="24"/>
    </w:rPr>
  </w:style>
  <w:style w:type="paragraph" w:styleId="Index9">
    <w:name w:val="index 9"/>
    <w:basedOn w:val="Normal"/>
    <w:next w:val="Normal"/>
    <w:autoRedefine/>
    <w:uiPriority w:val="99"/>
    <w:semiHidden/>
    <w:rsid w:val="00E1474B"/>
    <w:pPr>
      <w:spacing w:before="120" w:after="240" w:line="340" w:lineRule="atLeast"/>
      <w:ind w:left="1980" w:hanging="220"/>
      <w:jc w:val="both"/>
    </w:pPr>
    <w:rPr>
      <w:rFonts w:eastAsia="Times New Roman"/>
      <w:szCs w:val="24"/>
    </w:rPr>
  </w:style>
  <w:style w:type="paragraph" w:styleId="IndexHeading">
    <w:name w:val="index heading"/>
    <w:basedOn w:val="Normal"/>
    <w:next w:val="Index1"/>
    <w:uiPriority w:val="99"/>
    <w:semiHidden/>
    <w:rsid w:val="00E1474B"/>
    <w:pPr>
      <w:spacing w:before="120" w:after="240" w:line="340" w:lineRule="atLeast"/>
      <w:jc w:val="both"/>
    </w:pPr>
    <w:rPr>
      <w:rFonts w:eastAsia="Times New Roman" w:cs="Arial"/>
      <w:b/>
      <w:bCs/>
      <w:szCs w:val="24"/>
    </w:rPr>
  </w:style>
  <w:style w:type="paragraph" w:styleId="MacroText">
    <w:name w:val="macro"/>
    <w:link w:val="MacroTextChar"/>
    <w:uiPriority w:val="99"/>
    <w:semiHidden/>
    <w:rsid w:val="00E1474B"/>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eastAsia="Times New Roman" w:hAnsi="Courier New" w:cs="Courier New"/>
      <w:lang w:val="en-US" w:eastAsia="en-US"/>
    </w:rPr>
  </w:style>
  <w:style w:type="character" w:customStyle="1" w:styleId="MacroTextChar">
    <w:name w:val="Macro Text Char"/>
    <w:link w:val="MacroText"/>
    <w:uiPriority w:val="99"/>
    <w:semiHidden/>
    <w:rsid w:val="008B2514"/>
    <w:rPr>
      <w:rFonts w:ascii="Courier New" w:eastAsia="Times New Roman" w:hAnsi="Courier New" w:cs="Courier New"/>
      <w:lang w:val="en-US" w:eastAsia="en-US"/>
    </w:rPr>
  </w:style>
  <w:style w:type="paragraph" w:styleId="TableofAuthorities">
    <w:name w:val="table of authorities"/>
    <w:basedOn w:val="Normal"/>
    <w:next w:val="Normal"/>
    <w:semiHidden/>
    <w:rsid w:val="00E1474B"/>
    <w:pPr>
      <w:spacing w:before="120" w:after="240" w:line="340" w:lineRule="atLeast"/>
      <w:ind w:left="220" w:hanging="220"/>
      <w:jc w:val="both"/>
    </w:pPr>
    <w:rPr>
      <w:rFonts w:eastAsia="Times New Roman"/>
      <w:szCs w:val="24"/>
    </w:rPr>
  </w:style>
  <w:style w:type="paragraph" w:styleId="TableofFigures">
    <w:name w:val="table of figures"/>
    <w:basedOn w:val="Normal"/>
    <w:next w:val="Normal"/>
    <w:semiHidden/>
    <w:rsid w:val="00E1474B"/>
    <w:pPr>
      <w:spacing w:before="120" w:after="240" w:line="340" w:lineRule="atLeast"/>
      <w:jc w:val="both"/>
    </w:pPr>
    <w:rPr>
      <w:rFonts w:eastAsia="Times New Roman"/>
      <w:szCs w:val="24"/>
    </w:rPr>
  </w:style>
  <w:style w:type="paragraph" w:styleId="TOAHeading">
    <w:name w:val="toa heading"/>
    <w:basedOn w:val="Normal"/>
    <w:next w:val="Normal"/>
    <w:uiPriority w:val="99"/>
    <w:semiHidden/>
    <w:rsid w:val="00E1474B"/>
    <w:pPr>
      <w:spacing w:before="120" w:after="240" w:line="340" w:lineRule="atLeast"/>
      <w:jc w:val="both"/>
    </w:pPr>
    <w:rPr>
      <w:rFonts w:eastAsia="Times New Roman" w:cs="Arial"/>
      <w:b/>
      <w:bCs/>
      <w:sz w:val="24"/>
      <w:szCs w:val="24"/>
    </w:rPr>
  </w:style>
  <w:style w:type="paragraph" w:styleId="TOC4">
    <w:name w:val="toc 4"/>
    <w:basedOn w:val="Normal"/>
    <w:next w:val="Normal"/>
    <w:autoRedefine/>
    <w:uiPriority w:val="39"/>
    <w:semiHidden/>
    <w:rsid w:val="00E1474B"/>
    <w:pPr>
      <w:spacing w:before="120" w:after="240" w:line="340" w:lineRule="atLeast"/>
      <w:ind w:left="660"/>
      <w:jc w:val="both"/>
    </w:pPr>
    <w:rPr>
      <w:rFonts w:eastAsia="Times New Roman"/>
      <w:szCs w:val="24"/>
    </w:rPr>
  </w:style>
  <w:style w:type="paragraph" w:styleId="TOC5">
    <w:name w:val="toc 5"/>
    <w:basedOn w:val="Normal"/>
    <w:next w:val="Normal"/>
    <w:autoRedefine/>
    <w:uiPriority w:val="39"/>
    <w:semiHidden/>
    <w:rsid w:val="00E1474B"/>
    <w:pPr>
      <w:spacing w:before="120" w:after="240" w:line="340" w:lineRule="atLeast"/>
      <w:ind w:left="880"/>
      <w:jc w:val="both"/>
    </w:pPr>
    <w:rPr>
      <w:rFonts w:eastAsia="Times New Roman"/>
      <w:szCs w:val="24"/>
    </w:rPr>
  </w:style>
  <w:style w:type="paragraph" w:styleId="TOC6">
    <w:name w:val="toc 6"/>
    <w:basedOn w:val="Normal"/>
    <w:next w:val="Normal"/>
    <w:autoRedefine/>
    <w:uiPriority w:val="39"/>
    <w:semiHidden/>
    <w:rsid w:val="00E1474B"/>
    <w:pPr>
      <w:spacing w:before="120" w:after="240" w:line="340" w:lineRule="atLeast"/>
      <w:ind w:left="1100"/>
      <w:jc w:val="both"/>
    </w:pPr>
    <w:rPr>
      <w:rFonts w:eastAsia="Times New Roman"/>
      <w:szCs w:val="24"/>
    </w:rPr>
  </w:style>
  <w:style w:type="paragraph" w:styleId="TOC7">
    <w:name w:val="toc 7"/>
    <w:basedOn w:val="Normal"/>
    <w:next w:val="Normal"/>
    <w:autoRedefine/>
    <w:uiPriority w:val="39"/>
    <w:semiHidden/>
    <w:rsid w:val="00E1474B"/>
    <w:pPr>
      <w:spacing w:before="120" w:after="240" w:line="340" w:lineRule="atLeast"/>
      <w:ind w:left="1320"/>
      <w:jc w:val="both"/>
    </w:pPr>
    <w:rPr>
      <w:rFonts w:eastAsia="Times New Roman"/>
      <w:szCs w:val="24"/>
    </w:rPr>
  </w:style>
  <w:style w:type="paragraph" w:styleId="TOC8">
    <w:name w:val="toc 8"/>
    <w:basedOn w:val="Normal"/>
    <w:next w:val="Normal"/>
    <w:autoRedefine/>
    <w:uiPriority w:val="39"/>
    <w:semiHidden/>
    <w:rsid w:val="00E1474B"/>
    <w:pPr>
      <w:spacing w:before="120" w:after="240" w:line="340" w:lineRule="atLeast"/>
      <w:ind w:left="1540"/>
      <w:jc w:val="both"/>
    </w:pPr>
    <w:rPr>
      <w:rFonts w:eastAsia="Times New Roman"/>
      <w:szCs w:val="24"/>
    </w:rPr>
  </w:style>
  <w:style w:type="paragraph" w:styleId="TOC9">
    <w:name w:val="toc 9"/>
    <w:basedOn w:val="Normal"/>
    <w:next w:val="Normal"/>
    <w:autoRedefine/>
    <w:uiPriority w:val="39"/>
    <w:semiHidden/>
    <w:rsid w:val="00E1474B"/>
    <w:pPr>
      <w:spacing w:before="120" w:after="240" w:line="340" w:lineRule="atLeast"/>
      <w:ind w:left="1760"/>
      <w:jc w:val="both"/>
    </w:pPr>
    <w:rPr>
      <w:rFonts w:eastAsia="Times New Roman"/>
      <w:szCs w:val="24"/>
    </w:rPr>
  </w:style>
  <w:style w:type="paragraph" w:customStyle="1" w:styleId="Indent-Level1">
    <w:name w:val="Indent - Level 1"/>
    <w:basedOn w:val="Normal"/>
    <w:link w:val="Indent-Level1Char"/>
    <w:uiPriority w:val="4"/>
    <w:qFormat/>
    <w:rsid w:val="00EF46A9"/>
    <w:pPr>
      <w:spacing w:before="120"/>
      <w:ind w:left="567"/>
    </w:pPr>
    <w:rPr>
      <w:rFonts w:eastAsia="Times New Roman"/>
      <w:szCs w:val="24"/>
    </w:rPr>
  </w:style>
  <w:style w:type="paragraph" w:customStyle="1" w:styleId="Indent-Level2">
    <w:name w:val="Indent - Level 2"/>
    <w:basedOn w:val="Normal"/>
    <w:uiPriority w:val="4"/>
    <w:rsid w:val="00E1474B"/>
    <w:pPr>
      <w:spacing w:before="120" w:after="240" w:line="340" w:lineRule="atLeast"/>
      <w:ind w:left="1134"/>
      <w:jc w:val="both"/>
    </w:pPr>
    <w:rPr>
      <w:rFonts w:eastAsia="Times New Roman"/>
      <w:szCs w:val="24"/>
    </w:rPr>
  </w:style>
  <w:style w:type="paragraph" w:customStyle="1" w:styleId="MediumGrid2-Accent11">
    <w:name w:val="Medium Grid 2 - Accent 11"/>
    <w:link w:val="MediumGrid2-Accent1Char"/>
    <w:uiPriority w:val="13"/>
    <w:rsid w:val="00C37C9E"/>
    <w:rPr>
      <w:rFonts w:ascii="Arial" w:eastAsia="Times New Roman" w:hAnsi="Arial"/>
      <w:lang w:val="en-US" w:eastAsia="en-US"/>
    </w:rPr>
  </w:style>
  <w:style w:type="character" w:customStyle="1" w:styleId="MediumGrid2-Accent1Char">
    <w:name w:val="Medium Grid 2 - Accent 1 Char"/>
    <w:link w:val="MediumGrid2-Accent11"/>
    <w:uiPriority w:val="13"/>
    <w:rsid w:val="00B0160B"/>
    <w:rPr>
      <w:rFonts w:ascii="Arial" w:eastAsia="Times New Roman" w:hAnsi="Arial"/>
      <w:sz w:val="22"/>
      <w:szCs w:val="22"/>
      <w:lang w:val="en-US" w:eastAsia="en-US"/>
    </w:rPr>
  </w:style>
  <w:style w:type="paragraph" w:styleId="Title">
    <w:name w:val="Title"/>
    <w:basedOn w:val="Normal"/>
    <w:link w:val="TitleChar"/>
    <w:uiPriority w:val="99"/>
    <w:semiHidden/>
    <w:rsid w:val="00E1474B"/>
    <w:pPr>
      <w:spacing w:before="240" w:after="60" w:line="340" w:lineRule="atLeast"/>
      <w:jc w:val="center"/>
      <w:outlineLvl w:val="0"/>
    </w:pPr>
    <w:rPr>
      <w:rFonts w:eastAsia="Times New Roman"/>
      <w:b/>
      <w:bCs/>
      <w:kern w:val="28"/>
      <w:sz w:val="32"/>
      <w:szCs w:val="32"/>
    </w:rPr>
  </w:style>
  <w:style w:type="character" w:customStyle="1" w:styleId="TitleChar">
    <w:name w:val="Title Char"/>
    <w:link w:val="Title"/>
    <w:uiPriority w:val="99"/>
    <w:semiHidden/>
    <w:rsid w:val="008B2514"/>
    <w:rPr>
      <w:rFonts w:eastAsia="Times New Roman"/>
      <w:b/>
      <w:bCs/>
      <w:kern w:val="28"/>
      <w:sz w:val="32"/>
      <w:szCs w:val="32"/>
    </w:rPr>
  </w:style>
  <w:style w:type="paragraph" w:customStyle="1" w:styleId="Footnotez">
    <w:name w:val="Footnotez"/>
    <w:basedOn w:val="Normal"/>
    <w:link w:val="FootnotezChar"/>
    <w:uiPriority w:val="99"/>
    <w:rsid w:val="00AD124C"/>
    <w:pPr>
      <w:spacing w:after="240" w:line="240" w:lineRule="auto"/>
      <w:ind w:left="480" w:right="99" w:hanging="480"/>
      <w:jc w:val="both"/>
    </w:pPr>
    <w:rPr>
      <w:rFonts w:eastAsia="Times New Roman"/>
      <w:sz w:val="18"/>
      <w:szCs w:val="20"/>
    </w:rPr>
  </w:style>
  <w:style w:type="character" w:customStyle="1" w:styleId="FootnotezChar">
    <w:name w:val="Footnotez Char"/>
    <w:link w:val="Footnotez"/>
    <w:uiPriority w:val="99"/>
    <w:rsid w:val="00246981"/>
    <w:rPr>
      <w:rFonts w:eastAsia="Times New Roman"/>
      <w:sz w:val="18"/>
      <w:szCs w:val="20"/>
    </w:rPr>
  </w:style>
  <w:style w:type="paragraph" w:customStyle="1" w:styleId="Smallcaps">
    <w:name w:val="Small caps"/>
    <w:basedOn w:val="Normal"/>
    <w:uiPriority w:val="5"/>
    <w:qFormat/>
    <w:rsid w:val="006F5849"/>
    <w:rPr>
      <w:b/>
      <w:caps/>
      <w:color w:val="00965E"/>
      <w:spacing w:val="22"/>
    </w:rPr>
  </w:style>
  <w:style w:type="character" w:customStyle="1" w:styleId="Underline">
    <w:name w:val="Underline"/>
    <w:uiPriority w:val="7"/>
    <w:rsid w:val="00EE0A28"/>
    <w:rPr>
      <w:u w:val="single"/>
      <w:lang w:val="en-GB"/>
    </w:rPr>
  </w:style>
  <w:style w:type="paragraph" w:customStyle="1" w:styleId="highlightboxtext">
    <w:name w:val="highlight box text"/>
    <w:basedOn w:val="Bullet-Green"/>
    <w:uiPriority w:val="5"/>
    <w:qFormat/>
    <w:rsid w:val="007D6BA4"/>
    <w:pPr>
      <w:pBdr>
        <w:top w:val="single" w:sz="4" w:space="15" w:color="DDEFDE"/>
        <w:left w:val="single" w:sz="4" w:space="15" w:color="DDEFDE"/>
        <w:bottom w:val="single" w:sz="4" w:space="15" w:color="DDEFDE"/>
        <w:right w:val="single" w:sz="4" w:space="15" w:color="DDEFDE"/>
      </w:pBdr>
      <w:shd w:val="clear" w:color="auto" w:fill="DDEFDE"/>
      <w:ind w:left="657" w:right="300"/>
    </w:pPr>
    <w:rPr>
      <w:color w:val="00965D"/>
    </w:rPr>
  </w:style>
  <w:style w:type="paragraph" w:customStyle="1" w:styleId="Highlightboxtitle">
    <w:name w:val="Highlight box title"/>
    <w:basedOn w:val="highlightboxtext"/>
    <w:next w:val="highlightboxtext"/>
    <w:uiPriority w:val="5"/>
    <w:qFormat/>
    <w:rsid w:val="007D6BA4"/>
    <w:pPr>
      <w:numPr>
        <w:numId w:val="0"/>
      </w:numPr>
      <w:ind w:left="300"/>
    </w:pPr>
    <w:rPr>
      <w:b/>
      <w:bCs/>
      <w:caps/>
      <w:szCs w:val="22"/>
    </w:rPr>
  </w:style>
  <w:style w:type="paragraph" w:customStyle="1" w:styleId="Contents">
    <w:name w:val="Contents"/>
    <w:basedOn w:val="Normal"/>
    <w:uiPriority w:val="5"/>
    <w:semiHidden/>
    <w:unhideWhenUsed/>
    <w:rsid w:val="00E1474B"/>
    <w:pPr>
      <w:tabs>
        <w:tab w:val="left" w:pos="454"/>
        <w:tab w:val="left" w:pos="907"/>
        <w:tab w:val="right" w:leader="dot" w:pos="8647"/>
      </w:tabs>
      <w:spacing w:before="120" w:after="240" w:line="280" w:lineRule="atLeast"/>
      <w:jc w:val="both"/>
    </w:pPr>
    <w:rPr>
      <w:rFonts w:eastAsia="Times New Roman"/>
      <w:sz w:val="18"/>
      <w:szCs w:val="18"/>
    </w:rPr>
  </w:style>
  <w:style w:type="paragraph" w:customStyle="1" w:styleId="Tableunderline">
    <w:name w:val="Table underline"/>
    <w:basedOn w:val="Tablenumbers"/>
    <w:uiPriority w:val="6"/>
    <w:qFormat/>
    <w:rsid w:val="00F007D7"/>
    <w:pPr>
      <w:pBdr>
        <w:bottom w:val="single" w:sz="8" w:space="2" w:color="000000"/>
      </w:pBdr>
      <w:spacing w:after="0"/>
      <w:jc w:val="right"/>
    </w:pPr>
  </w:style>
  <w:style w:type="paragraph" w:customStyle="1" w:styleId="Heading2numbered">
    <w:name w:val="Heading 2 numbered"/>
    <w:basedOn w:val="Normal"/>
    <w:uiPriority w:val="9"/>
    <w:rsid w:val="004E1AFE"/>
    <w:pPr>
      <w:numPr>
        <w:numId w:val="1"/>
      </w:numPr>
      <w:pBdr>
        <w:bottom w:val="single" w:sz="18" w:space="1" w:color="00965E"/>
      </w:pBdr>
    </w:pPr>
    <w:rPr>
      <w:b/>
      <w:color w:val="00965E"/>
    </w:rPr>
  </w:style>
  <w:style w:type="paragraph" w:customStyle="1" w:styleId="Secondtiernumbering">
    <w:name w:val="Second tier numbering"/>
    <w:basedOn w:val="Heading2numbered"/>
    <w:uiPriority w:val="5"/>
    <w:qFormat/>
    <w:rsid w:val="006F5849"/>
    <w:pPr>
      <w:numPr>
        <w:ilvl w:val="1"/>
      </w:numPr>
    </w:pPr>
    <w:rPr>
      <w:rFonts w:eastAsia="MS Gothic" w:cs="Calibri"/>
      <w:b w:val="0"/>
      <w:color w:val="000000"/>
      <w:lang w:val="en-US"/>
    </w:rPr>
  </w:style>
  <w:style w:type="paragraph" w:customStyle="1" w:styleId="Findingsheading">
    <w:name w:val="Findings heading"/>
    <w:basedOn w:val="Normal"/>
    <w:next w:val="Findings"/>
    <w:uiPriority w:val="5"/>
    <w:qFormat/>
    <w:rsid w:val="00D65794"/>
    <w:pPr>
      <w:pBdr>
        <w:top w:val="single" w:sz="4" w:space="10" w:color="DDEFDE"/>
        <w:left w:val="single" w:sz="4" w:space="21" w:color="DDEFDE"/>
        <w:bottom w:val="single" w:sz="4" w:space="6" w:color="DDEFDE"/>
        <w:right w:val="single" w:sz="4" w:space="0" w:color="DDEFDE"/>
      </w:pBdr>
      <w:shd w:val="clear" w:color="auto" w:fill="DDEFDE"/>
      <w:spacing w:after="0" w:line="200" w:lineRule="atLeast"/>
      <w:ind w:left="425"/>
    </w:pPr>
    <w:rPr>
      <w:rFonts w:eastAsia="Cambria"/>
      <w:bCs/>
      <w:caps/>
      <w:color w:val="00965E"/>
      <w:spacing w:val="10"/>
      <w:sz w:val="24"/>
      <w:szCs w:val="24"/>
      <w:lang w:val="en-US"/>
    </w:rPr>
  </w:style>
  <w:style w:type="paragraph" w:customStyle="1" w:styleId="Findings">
    <w:name w:val="Findings"/>
    <w:basedOn w:val="Normal"/>
    <w:uiPriority w:val="5"/>
    <w:qFormat/>
    <w:rsid w:val="00D65794"/>
    <w:pPr>
      <w:pBdr>
        <w:top w:val="single" w:sz="4" w:space="0" w:color="DDEFDE"/>
        <w:left w:val="single" w:sz="4" w:space="21" w:color="DDEFDE"/>
        <w:bottom w:val="single" w:sz="8" w:space="15" w:color="00965E"/>
        <w:right w:val="single" w:sz="4" w:space="0" w:color="DDEFDE"/>
      </w:pBdr>
      <w:shd w:val="clear" w:color="auto" w:fill="DDEFDE"/>
      <w:spacing w:after="60"/>
      <w:ind w:left="425"/>
    </w:pPr>
    <w:rPr>
      <w:rFonts w:eastAsia="Cambria"/>
      <w:bCs/>
      <w:color w:val="00965E"/>
      <w:lang w:val="en-US"/>
    </w:rPr>
  </w:style>
  <w:style w:type="paragraph" w:customStyle="1" w:styleId="LightList-Accent31">
    <w:name w:val="Light List - Accent 31"/>
    <w:hidden/>
    <w:uiPriority w:val="99"/>
    <w:semiHidden/>
    <w:rsid w:val="00E1474B"/>
    <w:rPr>
      <w:rFonts w:ascii="Frutiger LT Pro 55 Roman" w:eastAsia="Times New Roman" w:hAnsi="Frutiger LT Pro 55 Roman"/>
      <w:szCs w:val="24"/>
      <w:lang w:eastAsia="en-US"/>
    </w:rPr>
  </w:style>
  <w:style w:type="paragraph" w:customStyle="1" w:styleId="Reference">
    <w:name w:val="Reference"/>
    <w:basedOn w:val="Normal"/>
    <w:uiPriority w:val="5"/>
    <w:qFormat/>
    <w:rsid w:val="00AD124C"/>
    <w:pPr>
      <w:spacing w:after="120" w:line="240" w:lineRule="auto"/>
      <w:ind w:left="142" w:hanging="142"/>
      <w:jc w:val="both"/>
    </w:pPr>
    <w:rPr>
      <w:sz w:val="18"/>
      <w:szCs w:val="18"/>
    </w:rPr>
  </w:style>
  <w:style w:type="paragraph" w:customStyle="1" w:styleId="AbouttheAuthority">
    <w:name w:val="About the Authority"/>
    <w:basedOn w:val="Heading1"/>
    <w:uiPriority w:val="7"/>
    <w:rsid w:val="00E1474B"/>
    <w:pPr>
      <w:spacing w:before="240" w:after="240" w:line="672" w:lineRule="atLeast"/>
      <w:ind w:left="-720"/>
      <w:jc w:val="both"/>
    </w:pPr>
    <w:rPr>
      <w:rFonts w:eastAsia="Times New Roman" w:cs="Arial"/>
      <w:b w:val="0"/>
      <w:color w:val="912C1E"/>
      <w:kern w:val="32"/>
      <w:sz w:val="56"/>
      <w:szCs w:val="32"/>
      <w:lang w:val="en-US"/>
    </w:rPr>
  </w:style>
  <w:style w:type="paragraph" w:customStyle="1" w:styleId="TitlePageHeading">
    <w:name w:val="Title Page Heading"/>
    <w:next w:val="Normal"/>
    <w:uiPriority w:val="11"/>
    <w:qFormat/>
    <w:rsid w:val="00AD124C"/>
    <w:pPr>
      <w:pBdr>
        <w:top w:val="single" w:sz="4" w:space="12" w:color="DDEFDE"/>
        <w:left w:val="single" w:sz="4" w:space="14" w:color="DDEFDE"/>
        <w:bottom w:val="single" w:sz="4" w:space="15" w:color="DDEFDE"/>
        <w:right w:val="single" w:sz="4" w:space="14" w:color="DDEFDE"/>
      </w:pBdr>
      <w:shd w:val="clear" w:color="auto" w:fill="DDEFDE"/>
      <w:suppressAutoHyphens/>
      <w:spacing w:before="100" w:after="200"/>
      <w:ind w:left="284" w:right="284"/>
    </w:pPr>
    <w:rPr>
      <w:rFonts w:eastAsia="Cambria"/>
      <w:b/>
      <w:bCs/>
      <w:color w:val="000000"/>
      <w:sz w:val="56"/>
      <w:szCs w:val="56"/>
      <w:lang w:eastAsia="en-US"/>
    </w:rPr>
  </w:style>
  <w:style w:type="paragraph" w:customStyle="1" w:styleId="Subheadforcover">
    <w:name w:val="Subhead for cover"/>
    <w:basedOn w:val="Normal"/>
    <w:next w:val="Normal"/>
    <w:autoRedefine/>
    <w:uiPriority w:val="12"/>
    <w:qFormat/>
    <w:rsid w:val="007E7B03"/>
    <w:pPr>
      <w:pBdr>
        <w:bottom w:val="single" w:sz="4" w:space="1" w:color="4C4A49"/>
      </w:pBdr>
      <w:ind w:right="11"/>
      <w:jc w:val="right"/>
    </w:pPr>
    <w:rPr>
      <w:rFonts w:eastAsia="Times New Roman"/>
      <w:b/>
      <w:bCs/>
      <w:i/>
      <w:iCs/>
      <w:color w:val="00965E"/>
      <w:sz w:val="28"/>
      <w:szCs w:val="28"/>
      <w:u w:color="4C4A49"/>
      <w:lang w:val="en-US"/>
    </w:rPr>
  </w:style>
  <w:style w:type="paragraph" w:customStyle="1" w:styleId="Bullet-Plain">
    <w:name w:val="Bullet - Plain"/>
    <w:basedOn w:val="Bullet-Green"/>
    <w:link w:val="Bullet-PlainChar"/>
    <w:uiPriority w:val="4"/>
    <w:qFormat/>
    <w:rsid w:val="00446335"/>
    <w:pPr>
      <w:tabs>
        <w:tab w:val="left" w:pos="1134"/>
      </w:tabs>
      <w:spacing w:line="276" w:lineRule="auto"/>
      <w:ind w:left="927" w:hanging="360"/>
    </w:pPr>
    <w:rPr>
      <w:color w:val="auto"/>
    </w:rPr>
  </w:style>
  <w:style w:type="paragraph" w:customStyle="1" w:styleId="Pullquote">
    <w:name w:val="Pull quote"/>
    <w:basedOn w:val="TitlePageHeading"/>
    <w:uiPriority w:val="5"/>
    <w:qFormat/>
    <w:rsid w:val="003E3D02"/>
    <w:pPr>
      <w:pBdr>
        <w:top w:val="single" w:sz="4" w:space="15" w:color="DDEFDE"/>
      </w:pBdr>
      <w:spacing w:before="40" w:line="260" w:lineRule="atLeast"/>
      <w:ind w:left="1134" w:right="804"/>
      <w:jc w:val="both"/>
    </w:pPr>
    <w:rPr>
      <w:b w:val="0"/>
      <w:i/>
      <w:color w:val="auto"/>
      <w:sz w:val="22"/>
      <w:szCs w:val="22"/>
    </w:rPr>
  </w:style>
  <w:style w:type="paragraph" w:customStyle="1" w:styleId="Tablebodytext">
    <w:name w:val="Table body text"/>
    <w:basedOn w:val="Normal"/>
    <w:uiPriority w:val="6"/>
    <w:qFormat/>
    <w:rsid w:val="00814632"/>
    <w:pPr>
      <w:spacing w:before="120" w:after="240" w:line="240" w:lineRule="auto"/>
    </w:pPr>
    <w:rPr>
      <w:rFonts w:eastAsia="Times New Roman"/>
      <w:sz w:val="20"/>
    </w:rPr>
  </w:style>
  <w:style w:type="character" w:customStyle="1" w:styleId="Italic">
    <w:name w:val="Italic"/>
    <w:uiPriority w:val="7"/>
    <w:rsid w:val="00AB60EA"/>
    <w:rPr>
      <w:i/>
    </w:rPr>
  </w:style>
  <w:style w:type="paragraph" w:customStyle="1" w:styleId="Tablenumbers">
    <w:name w:val="Table numbers"/>
    <w:basedOn w:val="Tablebodytext"/>
    <w:uiPriority w:val="6"/>
    <w:qFormat/>
    <w:rsid w:val="00C21388"/>
    <w:pPr>
      <w:spacing w:before="60" w:after="60"/>
    </w:pPr>
    <w:rPr>
      <w:sz w:val="18"/>
    </w:rPr>
  </w:style>
  <w:style w:type="paragraph" w:customStyle="1" w:styleId="Tableheaders">
    <w:name w:val="Table headers"/>
    <w:basedOn w:val="Tablenumbers"/>
    <w:uiPriority w:val="6"/>
    <w:qFormat/>
    <w:rsid w:val="005E7B70"/>
    <w:rPr>
      <w:b/>
      <w:color w:val="00965E"/>
    </w:rPr>
  </w:style>
  <w:style w:type="paragraph" w:customStyle="1" w:styleId="Bullet-number">
    <w:name w:val="Bullet - number"/>
    <w:basedOn w:val="Indent-Level1"/>
    <w:link w:val="Bullet-numberChar"/>
    <w:uiPriority w:val="3"/>
    <w:qFormat/>
    <w:rsid w:val="00446335"/>
    <w:pPr>
      <w:numPr>
        <w:numId w:val="18"/>
      </w:numPr>
    </w:pPr>
  </w:style>
  <w:style w:type="paragraph" w:customStyle="1" w:styleId="Bullet-letter">
    <w:name w:val="Bullet - letter"/>
    <w:basedOn w:val="Indent-Level1"/>
    <w:link w:val="Bullet-letterChar"/>
    <w:uiPriority w:val="4"/>
    <w:qFormat/>
    <w:rsid w:val="00C46DB6"/>
    <w:pPr>
      <w:numPr>
        <w:numId w:val="20"/>
      </w:numPr>
    </w:pPr>
  </w:style>
  <w:style w:type="character" w:customStyle="1" w:styleId="Bullet-GreenChar">
    <w:name w:val="Bullet - Green Char"/>
    <w:basedOn w:val="DefaultParagraphFont"/>
    <w:link w:val="Bullet-Green"/>
    <w:uiPriority w:val="4"/>
    <w:rsid w:val="008B2514"/>
    <w:rPr>
      <w:rFonts w:eastAsia="Times New Roman"/>
      <w:color w:val="00965E"/>
      <w:szCs w:val="24"/>
    </w:rPr>
  </w:style>
  <w:style w:type="character" w:customStyle="1" w:styleId="Bullet-PlainChar">
    <w:name w:val="Bullet - Plain Char"/>
    <w:basedOn w:val="Bullet-GreenChar"/>
    <w:link w:val="Bullet-Plain"/>
    <w:uiPriority w:val="4"/>
    <w:rsid w:val="008B2514"/>
    <w:rPr>
      <w:rFonts w:eastAsia="Times New Roman"/>
      <w:color w:val="00965E"/>
      <w:szCs w:val="24"/>
    </w:rPr>
  </w:style>
  <w:style w:type="character" w:customStyle="1" w:styleId="Bullet-numberChar">
    <w:name w:val="Bullet - number Char"/>
    <w:basedOn w:val="Bullet-PlainChar"/>
    <w:link w:val="Bullet-number"/>
    <w:uiPriority w:val="3"/>
    <w:rsid w:val="000E77F1"/>
    <w:rPr>
      <w:rFonts w:eastAsia="Times New Roman"/>
      <w:color w:val="00965E"/>
      <w:szCs w:val="24"/>
    </w:rPr>
  </w:style>
  <w:style w:type="character" w:customStyle="1" w:styleId="Indent-Level1Char">
    <w:name w:val="Indent - Level 1 Char"/>
    <w:basedOn w:val="DefaultParagraphFont"/>
    <w:link w:val="Indent-Level1"/>
    <w:uiPriority w:val="4"/>
    <w:rsid w:val="008B2514"/>
    <w:rPr>
      <w:rFonts w:eastAsia="Times New Roman"/>
      <w:szCs w:val="24"/>
    </w:rPr>
  </w:style>
  <w:style w:type="character" w:customStyle="1" w:styleId="Bullet-letterChar">
    <w:name w:val="Bullet - letter Char"/>
    <w:basedOn w:val="Indent-Level1Char"/>
    <w:link w:val="Bullet-letter"/>
    <w:uiPriority w:val="4"/>
    <w:rsid w:val="008B2514"/>
    <w:rPr>
      <w:rFonts w:eastAsia="Times New Roman"/>
      <w:szCs w:val="24"/>
    </w:rPr>
  </w:style>
  <w:style w:type="paragraph" w:styleId="NoSpacing">
    <w:name w:val="No Spacing"/>
    <w:uiPriority w:val="13"/>
    <w:qFormat/>
    <w:rsid w:val="00B66C2C"/>
    <w:pPr>
      <w:jc w:val="both"/>
    </w:pPr>
    <w:rPr>
      <w:rFonts w:eastAsia="Times New Roman"/>
      <w:lang w:val="en-GB" w:eastAsia="en-GB"/>
    </w:rPr>
  </w:style>
  <w:style w:type="paragraph" w:customStyle="1" w:styleId="Contentsheading">
    <w:name w:val="Contents heading"/>
    <w:basedOn w:val="Heading1"/>
    <w:link w:val="ContentsheadingChar"/>
    <w:uiPriority w:val="5"/>
    <w:rsid w:val="0066741F"/>
    <w:pPr>
      <w:spacing w:after="600"/>
      <w:ind w:right="198"/>
    </w:pPr>
  </w:style>
  <w:style w:type="character" w:customStyle="1" w:styleId="ContentsheadingChar">
    <w:name w:val="Contents heading Char"/>
    <w:basedOn w:val="Heading1Char"/>
    <w:link w:val="Contentsheading"/>
    <w:uiPriority w:val="5"/>
    <w:rsid w:val="00430087"/>
    <w:rPr>
      <w:rFonts w:eastAsia="MS Gothic"/>
      <w:b/>
      <w:bCs/>
      <w:color w:val="000000"/>
      <w:sz w:val="28"/>
      <w:szCs w:val="28"/>
      <w:shd w:val="clear" w:color="auto" w:fill="DDEFDE"/>
      <w:lang w:eastAsia="en-US"/>
    </w:rPr>
  </w:style>
  <w:style w:type="paragraph" w:styleId="Revision">
    <w:name w:val="Revision"/>
    <w:hidden/>
    <w:rsid w:val="00FD1AB2"/>
    <w:rPr>
      <w:lang w:eastAsia="en-US"/>
    </w:rPr>
  </w:style>
  <w:style w:type="table" w:customStyle="1" w:styleId="TableGrid10">
    <w:name w:val="Table Grid1"/>
    <w:basedOn w:val="TableNormal"/>
    <w:next w:val="TableGrid"/>
    <w:uiPriority w:val="59"/>
    <w:rsid w:val="00531BB8"/>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71045"/>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letterbullet">
    <w:name w:val="Indented letter bullet"/>
    <w:basedOn w:val="Bullet-letter"/>
    <w:link w:val="IndentedletterbulletChar"/>
    <w:uiPriority w:val="4"/>
    <w:rsid w:val="00C71045"/>
    <w:pPr>
      <w:ind w:left="1701"/>
    </w:pPr>
  </w:style>
  <w:style w:type="character" w:customStyle="1" w:styleId="IndentedletterbulletChar">
    <w:name w:val="Indented letter bullet Char"/>
    <w:basedOn w:val="Bullet-letterChar"/>
    <w:link w:val="Indentedletterbullet"/>
    <w:uiPriority w:val="4"/>
    <w:rsid w:val="008B2514"/>
    <w:rPr>
      <w:rFonts w:eastAsia="Times New Roman"/>
      <w:szCs w:val="24"/>
    </w:rPr>
  </w:style>
  <w:style w:type="paragraph" w:customStyle="1" w:styleId="Bullet-Romannumerals">
    <w:name w:val="Bullet - Roman numerals"/>
    <w:basedOn w:val="ListNumber2"/>
    <w:link w:val="Bullet-RomannumeralsChar"/>
    <w:uiPriority w:val="4"/>
    <w:qFormat/>
    <w:rsid w:val="00CA1D81"/>
    <w:pPr>
      <w:numPr>
        <w:numId w:val="22"/>
      </w:numPr>
      <w:tabs>
        <w:tab w:val="left" w:pos="1701"/>
      </w:tabs>
    </w:pPr>
  </w:style>
  <w:style w:type="paragraph" w:customStyle="1" w:styleId="Bullet-11">
    <w:name w:val="Bullet - 1.1"/>
    <w:basedOn w:val="ListNumber2"/>
    <w:link w:val="Bullet-11Char"/>
    <w:uiPriority w:val="3"/>
    <w:qFormat/>
    <w:rsid w:val="00CD666E"/>
    <w:pPr>
      <w:numPr>
        <w:ilvl w:val="1"/>
      </w:numPr>
      <w:tabs>
        <w:tab w:val="clear" w:pos="851"/>
      </w:tabs>
      <w:ind w:left="1134" w:hanging="567"/>
    </w:pPr>
  </w:style>
  <w:style w:type="character" w:customStyle="1" w:styleId="Bullet-RomannumeralsChar">
    <w:name w:val="Bullet - Roman numerals Char"/>
    <w:basedOn w:val="Indent-Level1Char"/>
    <w:link w:val="Bullet-Romannumerals"/>
    <w:uiPriority w:val="4"/>
    <w:rsid w:val="00CA1D81"/>
    <w:rPr>
      <w:rFonts w:eastAsia="Times New Roman"/>
      <w:szCs w:val="24"/>
    </w:rPr>
  </w:style>
  <w:style w:type="character" w:customStyle="1" w:styleId="ListNumber2Char">
    <w:name w:val="List Number 2 Char"/>
    <w:basedOn w:val="DefaultParagraphFont"/>
    <w:link w:val="ListNumber2"/>
    <w:uiPriority w:val="2"/>
    <w:rsid w:val="000E77F1"/>
    <w:rPr>
      <w:rFonts w:eastAsia="Times New Roman"/>
      <w:szCs w:val="24"/>
    </w:rPr>
  </w:style>
  <w:style w:type="character" w:customStyle="1" w:styleId="Bullet-11Char">
    <w:name w:val="Bullet - 1.1 Char"/>
    <w:basedOn w:val="ListNumber2Char"/>
    <w:link w:val="Bullet-11"/>
    <w:uiPriority w:val="3"/>
    <w:rsid w:val="000E77F1"/>
    <w:rPr>
      <w:rFonts w:eastAsia="Times New Roman"/>
      <w:szCs w:val="24"/>
    </w:rPr>
  </w:style>
  <w:style w:type="paragraph" w:customStyle="1" w:styleId="Bullet1">
    <w:name w:val="Bullet 1"/>
    <w:basedOn w:val="Normal"/>
    <w:qFormat/>
    <w:rsid w:val="00461294"/>
    <w:pPr>
      <w:tabs>
        <w:tab w:val="num" w:pos="851"/>
      </w:tabs>
      <w:spacing w:before="120" w:after="240" w:line="340" w:lineRule="atLeast"/>
      <w:ind w:left="851" w:hanging="283"/>
      <w:jc w:val="both"/>
    </w:pPr>
    <w:rPr>
      <w:rFonts w:asciiTheme="minorHAnsi" w:eastAsia="Times New Roman" w:hAnsiTheme="minorHAnsi"/>
      <w:szCs w:val="16"/>
      <w:lang w:val="en-GB" w:eastAsia="en-GB"/>
    </w:rPr>
  </w:style>
  <w:style w:type="paragraph" w:customStyle="1" w:styleId="Bullet2">
    <w:name w:val="Bullet 2"/>
    <w:basedOn w:val="Normal"/>
    <w:qFormat/>
    <w:rsid w:val="00461294"/>
    <w:pPr>
      <w:tabs>
        <w:tab w:val="num" w:pos="1134"/>
      </w:tabs>
      <w:spacing w:before="120" w:after="240" w:line="340" w:lineRule="atLeast"/>
      <w:ind w:left="1134" w:hanging="227"/>
      <w:jc w:val="both"/>
    </w:pPr>
    <w:rPr>
      <w:rFonts w:asciiTheme="minorHAnsi" w:eastAsia="Times New Roman" w:hAnsiTheme="minorHAnsi"/>
      <w:szCs w:val="16"/>
      <w:lang w:val="en-GB" w:eastAsia="en-GB"/>
    </w:rPr>
  </w:style>
  <w:style w:type="paragraph" w:styleId="BodyText">
    <w:name w:val="Body Text"/>
    <w:basedOn w:val="Normal"/>
    <w:link w:val="BodyTextChar"/>
    <w:qFormat/>
    <w:rsid w:val="00461294"/>
    <w:pPr>
      <w:tabs>
        <w:tab w:val="num" w:pos="567"/>
      </w:tabs>
      <w:spacing w:before="120" w:after="240" w:line="340" w:lineRule="atLeast"/>
      <w:ind w:left="567" w:hanging="567"/>
      <w:jc w:val="both"/>
    </w:pPr>
    <w:rPr>
      <w:rFonts w:asciiTheme="minorHAnsi" w:eastAsia="Times New Roman" w:hAnsiTheme="minorHAnsi"/>
      <w:lang w:val="en-GB" w:eastAsia="en-GB"/>
    </w:rPr>
  </w:style>
  <w:style w:type="character" w:customStyle="1" w:styleId="BodyTextChar">
    <w:name w:val="Body Text Char"/>
    <w:basedOn w:val="DefaultParagraphFont"/>
    <w:link w:val="BodyText"/>
    <w:rsid w:val="00461294"/>
    <w:rPr>
      <w:rFonts w:asciiTheme="minorHAnsi" w:eastAsia="Times New Roman" w:hAnsiTheme="minorHAnsi"/>
      <w:lang w:val="en-GB" w:eastAsia="en-GB"/>
    </w:rPr>
  </w:style>
  <w:style w:type="paragraph" w:styleId="ListParagraph">
    <w:name w:val="List Paragraph"/>
    <w:basedOn w:val="Normal"/>
    <w:uiPriority w:val="99"/>
    <w:semiHidden/>
    <w:rsid w:val="00DE6D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NZ" w:eastAsia="en-N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toc 1" w:uiPriority="39"/>
    <w:lsdException w:name="footnote text" w:uiPriority="99"/>
    <w:lsdException w:name="footer" w:uiPriority="99"/>
    <w:lsdException w:name="footnote reference" w:uiPriority="99"/>
    <w:lsdException w:name="List Bullet" w:uiPriority="4"/>
    <w:lsdException w:name="List Number" w:semiHidden="0" w:unhideWhenUsed="0"/>
    <w:lsdException w:name="List 4" w:semiHidden="0" w:unhideWhenUsed="0"/>
    <w:lsdException w:name="List 5" w:semiHidden="0" w:unhideWhenUsed="0"/>
    <w:lsdException w:name="List Bullet 2" w:uiPriority="4"/>
    <w:lsdException w:name="List Bullet 3" w:uiPriority="4" w:qFormat="1"/>
    <w:lsdException w:name="List Number 2" w:uiPriority="2" w:qFormat="1"/>
    <w:lsdException w:name="Title" w:semiHidden="0" w:unhideWhenUsed="0"/>
    <w:lsdException w:name="Body Text" w:qFormat="1"/>
    <w:lsdException w:name="Body Text Indent" w:uiPriority="99"/>
    <w:lsdException w:name="Subtitle" w:uiPriority="12" w:unhideWhenUsed="0"/>
    <w:lsdException w:name="Salutation" w:semiHidden="0" w:unhideWhenUsed="0"/>
    <w:lsdException w:name="Date" w:semiHidden="0" w:unhideWhenUsed="0"/>
    <w:lsdException w:name="Body Text First Indent" w:semiHidden="0" w:unhideWhenUsed="0"/>
    <w:lsdException w:name="Body Text 2" w:qFormat="1"/>
    <w:lsdException w:name="Body Text Indent 2" w:uiPriority="99"/>
    <w:lsdException w:name="Hyperlink" w:uiPriority="99"/>
    <w:lsdException w:name="Strong" w:semiHidden="0" w:unhideWhenUsed="0" w:qFormat="1"/>
    <w:lsdException w:name="Emphasis" w:semiHidden="0" w:unhideWhenUsed="0"/>
    <w:lsdException w:name="Table Grid" w:semiHidden="0" w:unhideWhenUsed="0"/>
    <w:lsdException w:name="Placeholder Text" w:uiPriority="99"/>
    <w:lsdException w:name="No Spacing" w:semiHidden="0" w:uiPriority="13"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99" w:unhideWhenUsed="0"/>
    <w:lsdException w:name="Quote" w:semiHidden="0" w:uiPriority="5" w:unhideWhenUsed="0"/>
    <w:lsdException w:name="Intense Quote" w:semiHidden="0" w:uiPriority="99"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qFormat="1"/>
    <w:lsdException w:name="Medium List 2 Accent 6" w:semiHidden="0" w:unhideWhenUsed="0" w:qFormat="1"/>
    <w:lsdException w:name="Medium Grid 1 Accent 6" w:semiHidden="0" w:unhideWhenUsed="0" w:qFormat="1"/>
    <w:lsdException w:name="Medium Grid 2 Accent 6" w:semiHidden="0" w:unhideWhenUsed="0" w:qFormat="1"/>
    <w:lsdException w:name="Medium Grid 3 Accent 6" w:semiHidden="0" w:unhideWhenUsed="0" w:qFormat="1"/>
    <w:lsdException w:name="Dark List Accent 6" w:semiHidden="0" w:unhideWhenUsed="0"/>
    <w:lsdException w:name="Colorful Shading Accent 6" w:semiHidden="0"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99" w:unhideWhenUsed="0"/>
    <w:lsdException w:name="Bibliography" w:uiPriority="99"/>
    <w:lsdException w:name="TOC Heading" w:uiPriority="39" w:qFormat="1"/>
  </w:latentStyles>
  <w:style w:type="paragraph" w:default="1" w:styleId="Normal">
    <w:name w:val="Normal"/>
    <w:qFormat/>
    <w:rsid w:val="0061484C"/>
    <w:pPr>
      <w:spacing w:after="200" w:line="276" w:lineRule="auto"/>
    </w:pPr>
  </w:style>
  <w:style w:type="paragraph" w:styleId="Heading1">
    <w:name w:val="heading 1"/>
    <w:next w:val="Normal"/>
    <w:link w:val="Heading1Char"/>
    <w:uiPriority w:val="9"/>
    <w:qFormat/>
    <w:rsid w:val="00D62EC0"/>
    <w:pPr>
      <w:keepNext/>
      <w:pBdr>
        <w:top w:val="single" w:sz="48" w:space="1" w:color="DDEFDE"/>
        <w:bottom w:val="single" w:sz="48" w:space="1" w:color="DDEFDE"/>
        <w:right w:val="single" w:sz="48" w:space="4" w:color="DDEFDE"/>
      </w:pBdr>
      <w:shd w:val="clear" w:color="auto" w:fill="DDEFDE"/>
      <w:tabs>
        <w:tab w:val="left" w:pos="2480"/>
      </w:tabs>
      <w:spacing w:after="300"/>
      <w:ind w:right="199"/>
      <w:outlineLvl w:val="0"/>
    </w:pPr>
    <w:rPr>
      <w:rFonts w:eastAsia="MS Gothic"/>
      <w:b/>
      <w:bCs/>
      <w:color w:val="000000"/>
      <w:sz w:val="28"/>
      <w:szCs w:val="28"/>
      <w:lang w:eastAsia="en-US"/>
    </w:rPr>
  </w:style>
  <w:style w:type="paragraph" w:styleId="Heading2">
    <w:name w:val="heading 2"/>
    <w:basedOn w:val="Subheading-Level1"/>
    <w:next w:val="ListNumber2"/>
    <w:link w:val="Heading2Char"/>
    <w:uiPriority w:val="9"/>
    <w:qFormat/>
    <w:rsid w:val="00D62EC0"/>
    <w:pPr>
      <w:pBdr>
        <w:bottom w:val="single" w:sz="8" w:space="1" w:color="00965E"/>
      </w:pBdr>
      <w:spacing w:before="300" w:after="300" w:line="240" w:lineRule="auto"/>
      <w:contextualSpacing/>
      <w:outlineLvl w:val="1"/>
    </w:pPr>
    <w:rPr>
      <w:rFonts w:ascii="Calibri" w:hAnsi="Calibri" w:cs="Times New Roman"/>
      <w:bCs/>
      <w:color w:val="00965E"/>
      <w:spacing w:val="0"/>
      <w:sz w:val="24"/>
      <w:szCs w:val="22"/>
    </w:rPr>
  </w:style>
  <w:style w:type="paragraph" w:styleId="Heading3">
    <w:name w:val="heading 3"/>
    <w:basedOn w:val="Normal"/>
    <w:next w:val="ListNumber2"/>
    <w:link w:val="Heading3Char"/>
    <w:uiPriority w:val="9"/>
    <w:qFormat/>
    <w:rsid w:val="0073306E"/>
    <w:pPr>
      <w:keepNext/>
      <w:keepLines/>
      <w:spacing w:before="400" w:after="240"/>
      <w:outlineLvl w:val="2"/>
    </w:pPr>
    <w:rPr>
      <w:rFonts w:eastAsia="MS Gothic"/>
      <w:b/>
      <w:bCs/>
      <w:color w:val="00965E"/>
    </w:rPr>
  </w:style>
  <w:style w:type="paragraph" w:styleId="Heading4">
    <w:name w:val="heading 4"/>
    <w:basedOn w:val="Normal"/>
    <w:next w:val="ListNumber2"/>
    <w:link w:val="Heading4Char"/>
    <w:uiPriority w:val="9"/>
    <w:qFormat/>
    <w:rsid w:val="002022AC"/>
    <w:pPr>
      <w:keepNext/>
      <w:keepLines/>
      <w:spacing w:before="200"/>
      <w:outlineLvl w:val="3"/>
    </w:pPr>
    <w:rPr>
      <w:rFonts w:eastAsia="MS Gothic"/>
      <w:bCs/>
      <w:i/>
      <w:iCs/>
      <w:color w:val="00965D"/>
      <w:szCs w:val="20"/>
    </w:rPr>
  </w:style>
  <w:style w:type="paragraph" w:styleId="Heading5">
    <w:name w:val="heading 5"/>
    <w:basedOn w:val="Normal"/>
    <w:next w:val="Normal"/>
    <w:link w:val="Heading5Char"/>
    <w:uiPriority w:val="9"/>
    <w:qFormat/>
    <w:rsid w:val="002022AC"/>
    <w:pPr>
      <w:spacing w:before="60" w:after="100"/>
      <w:outlineLvl w:val="4"/>
    </w:pPr>
    <w:rPr>
      <w:rFonts w:eastAsia="Times New Roman"/>
      <w:bCs/>
      <w:i/>
      <w:iCs/>
      <w:color w:val="000000"/>
      <w:szCs w:val="26"/>
    </w:rPr>
  </w:style>
  <w:style w:type="paragraph" w:styleId="Heading6">
    <w:name w:val="heading 6"/>
    <w:basedOn w:val="Heading5"/>
    <w:next w:val="Normal"/>
    <w:link w:val="Heading6Char"/>
    <w:uiPriority w:val="9"/>
    <w:qFormat/>
    <w:rsid w:val="00E86BF1"/>
    <w:pPr>
      <w:outlineLvl w:val="5"/>
    </w:pPr>
    <w:rPr>
      <w:color w:val="595959"/>
      <w:sz w:val="20"/>
    </w:rPr>
  </w:style>
  <w:style w:type="paragraph" w:styleId="Heading7">
    <w:name w:val="heading 7"/>
    <w:basedOn w:val="Heading6"/>
    <w:next w:val="Normal"/>
    <w:link w:val="Heading7Char"/>
    <w:uiPriority w:val="9"/>
    <w:semiHidden/>
    <w:rsid w:val="00246981"/>
    <w:pPr>
      <w:spacing w:before="240" w:after="60" w:line="340" w:lineRule="atLeast"/>
      <w:jc w:val="both"/>
      <w:outlineLvl w:val="6"/>
    </w:pPr>
    <w:rPr>
      <w:rFonts w:asciiTheme="majorHAnsi" w:hAnsiTheme="majorHAnsi"/>
      <w:color w:val="auto"/>
      <w:sz w:val="24"/>
      <w:szCs w:val="24"/>
    </w:rPr>
  </w:style>
  <w:style w:type="paragraph" w:styleId="Heading8">
    <w:name w:val="heading 8"/>
    <w:basedOn w:val="Heading7"/>
    <w:next w:val="Normal"/>
    <w:link w:val="Heading8Char"/>
    <w:uiPriority w:val="9"/>
    <w:semiHidden/>
    <w:rsid w:val="00246981"/>
    <w:pPr>
      <w:outlineLvl w:val="7"/>
    </w:pPr>
    <w:rPr>
      <w:i w:val="0"/>
      <w:iCs w:val="0"/>
    </w:rPr>
  </w:style>
  <w:style w:type="paragraph" w:styleId="Heading9">
    <w:name w:val="heading 9"/>
    <w:basedOn w:val="Heading8"/>
    <w:next w:val="Normal"/>
    <w:link w:val="Heading9Char"/>
    <w:uiPriority w:val="9"/>
    <w:semiHidden/>
    <w:rsid w:val="00246981"/>
    <w:pPr>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2457"/>
    <w:rPr>
      <w:rFonts w:ascii="Arial" w:eastAsia="Times New Roman" w:hAnsi="Arial"/>
    </w:rPr>
    <w:tblPr>
      <w:tblInd w:w="28"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CellMar>
        <w:left w:w="85" w:type="dxa"/>
        <w:right w:w="85" w:type="dxa"/>
      </w:tblCellMar>
    </w:tblPr>
    <w:tcPr>
      <w:shd w:val="clear" w:color="auto" w:fill="DDEFDE"/>
    </w:tcPr>
  </w:style>
  <w:style w:type="paragraph" w:styleId="FootnoteText">
    <w:name w:val="footnote text"/>
    <w:basedOn w:val="Normal"/>
    <w:link w:val="FootnoteTextChar"/>
    <w:uiPriority w:val="99"/>
    <w:unhideWhenUsed/>
    <w:rsid w:val="00246981"/>
    <w:pPr>
      <w:spacing w:after="0" w:line="240" w:lineRule="auto"/>
    </w:pPr>
    <w:rPr>
      <w:sz w:val="20"/>
      <w:szCs w:val="20"/>
    </w:rPr>
  </w:style>
  <w:style w:type="character" w:customStyle="1" w:styleId="FootnoteTextChar">
    <w:name w:val="Footnote Text Char"/>
    <w:basedOn w:val="DefaultParagraphFont"/>
    <w:link w:val="FootnoteText"/>
    <w:uiPriority w:val="99"/>
    <w:rsid w:val="00246981"/>
    <w:rPr>
      <w:sz w:val="20"/>
      <w:szCs w:val="20"/>
    </w:rPr>
  </w:style>
  <w:style w:type="character" w:styleId="FootnoteReference">
    <w:name w:val="footnote reference"/>
    <w:basedOn w:val="DefaultParagraphFont"/>
    <w:uiPriority w:val="99"/>
    <w:semiHidden/>
    <w:rsid w:val="00246981"/>
    <w:rPr>
      <w:vertAlign w:val="superscript"/>
    </w:rPr>
  </w:style>
  <w:style w:type="character" w:styleId="CommentReference">
    <w:name w:val="annotation reference"/>
    <w:uiPriority w:val="99"/>
    <w:semiHidden/>
    <w:unhideWhenUsed/>
    <w:rsid w:val="00BE04A0"/>
    <w:rPr>
      <w:sz w:val="16"/>
      <w:szCs w:val="16"/>
    </w:rPr>
  </w:style>
  <w:style w:type="paragraph" w:styleId="CommentText">
    <w:name w:val="annotation text"/>
    <w:basedOn w:val="Normal"/>
    <w:link w:val="CommentTextChar"/>
    <w:uiPriority w:val="99"/>
    <w:semiHidden/>
    <w:rsid w:val="00BE04A0"/>
    <w:pPr>
      <w:spacing w:line="240" w:lineRule="auto"/>
    </w:pPr>
    <w:rPr>
      <w:szCs w:val="20"/>
    </w:rPr>
  </w:style>
  <w:style w:type="character" w:customStyle="1" w:styleId="CommentTextChar">
    <w:name w:val="Comment Text Char"/>
    <w:link w:val="CommentText"/>
    <w:uiPriority w:val="99"/>
    <w:semiHidden/>
    <w:rsid w:val="00246981"/>
    <w:rPr>
      <w:szCs w:val="20"/>
    </w:rPr>
  </w:style>
  <w:style w:type="paragraph" w:styleId="CommentSubject">
    <w:name w:val="annotation subject"/>
    <w:basedOn w:val="CommentText"/>
    <w:next w:val="CommentText"/>
    <w:link w:val="CommentSubjectChar"/>
    <w:uiPriority w:val="99"/>
    <w:semiHidden/>
    <w:unhideWhenUsed/>
    <w:rsid w:val="00BE04A0"/>
    <w:rPr>
      <w:b/>
      <w:bCs/>
    </w:rPr>
  </w:style>
  <w:style w:type="character" w:customStyle="1" w:styleId="CommentSubjectChar">
    <w:name w:val="Comment Subject Char"/>
    <w:link w:val="CommentSubject"/>
    <w:uiPriority w:val="99"/>
    <w:semiHidden/>
    <w:rsid w:val="008B2514"/>
    <w:rPr>
      <w:b/>
      <w:bCs/>
      <w:szCs w:val="20"/>
    </w:rPr>
  </w:style>
  <w:style w:type="paragraph" w:styleId="BalloonText">
    <w:name w:val="Balloon Text"/>
    <w:basedOn w:val="Normal"/>
    <w:link w:val="BalloonTextChar"/>
    <w:uiPriority w:val="99"/>
    <w:semiHidden/>
    <w:unhideWhenUsed/>
    <w:rsid w:val="00BE04A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8B2514"/>
    <w:rPr>
      <w:rFonts w:ascii="Tahoma" w:hAnsi="Tahoma"/>
      <w:sz w:val="16"/>
      <w:szCs w:val="16"/>
    </w:rPr>
  </w:style>
  <w:style w:type="character" w:styleId="Emphasis">
    <w:name w:val="Emphasis"/>
    <w:uiPriority w:val="6"/>
    <w:rsid w:val="000E77F1"/>
    <w:rPr>
      <w:bCs/>
      <w:i/>
      <w:iCs w:val="0"/>
    </w:rPr>
  </w:style>
  <w:style w:type="paragraph" w:customStyle="1" w:styleId="LightGrid-Accent31">
    <w:name w:val="Light Grid - Accent 31"/>
    <w:basedOn w:val="Normal"/>
    <w:uiPriority w:val="34"/>
    <w:rsid w:val="00164A91"/>
    <w:pPr>
      <w:contextualSpacing/>
    </w:pPr>
  </w:style>
  <w:style w:type="paragraph" w:styleId="ListBullet">
    <w:name w:val="List Bullet"/>
    <w:basedOn w:val="Normal"/>
    <w:uiPriority w:val="99"/>
    <w:semiHidden/>
    <w:rsid w:val="00430087"/>
    <w:pPr>
      <w:numPr>
        <w:numId w:val="3"/>
      </w:numPr>
      <w:contextualSpacing/>
    </w:pPr>
  </w:style>
  <w:style w:type="paragraph" w:styleId="ListBullet3">
    <w:name w:val="List Bullet 3"/>
    <w:basedOn w:val="Normal"/>
    <w:uiPriority w:val="99"/>
    <w:semiHidden/>
    <w:qFormat/>
    <w:rsid w:val="00A86782"/>
    <w:pPr>
      <w:numPr>
        <w:numId w:val="5"/>
      </w:numPr>
      <w:spacing w:before="120" w:after="240" w:line="340" w:lineRule="atLeast"/>
      <w:ind w:left="924" w:hanging="357"/>
      <w:jc w:val="both"/>
    </w:pPr>
  </w:style>
  <w:style w:type="paragraph" w:styleId="Header">
    <w:name w:val="header"/>
    <w:basedOn w:val="Normal"/>
    <w:link w:val="HeaderChar"/>
    <w:uiPriority w:val="99"/>
    <w:unhideWhenUsed/>
    <w:rsid w:val="00DD22D1"/>
    <w:pPr>
      <w:tabs>
        <w:tab w:val="center" w:pos="4513"/>
        <w:tab w:val="right" w:pos="9026"/>
      </w:tabs>
      <w:spacing w:after="0" w:line="240" w:lineRule="auto"/>
    </w:pPr>
  </w:style>
  <w:style w:type="character" w:customStyle="1" w:styleId="HeaderChar">
    <w:name w:val="Header Char"/>
    <w:link w:val="Header"/>
    <w:uiPriority w:val="99"/>
    <w:rsid w:val="00246981"/>
  </w:style>
  <w:style w:type="paragraph" w:styleId="Footer">
    <w:name w:val="footer"/>
    <w:basedOn w:val="Normal"/>
    <w:link w:val="FooterChar"/>
    <w:uiPriority w:val="99"/>
    <w:rsid w:val="00AD124C"/>
    <w:pPr>
      <w:tabs>
        <w:tab w:val="center" w:pos="4536"/>
        <w:tab w:val="right" w:pos="9072"/>
      </w:tabs>
      <w:spacing w:after="0" w:line="240" w:lineRule="auto"/>
    </w:pPr>
  </w:style>
  <w:style w:type="character" w:customStyle="1" w:styleId="FooterChar">
    <w:name w:val="Footer Char"/>
    <w:link w:val="Footer"/>
    <w:uiPriority w:val="99"/>
    <w:rsid w:val="00AD124C"/>
    <w:rPr>
      <w:sz w:val="22"/>
      <w:szCs w:val="22"/>
      <w:lang w:eastAsia="en-US"/>
    </w:rPr>
  </w:style>
  <w:style w:type="paragraph" w:styleId="PlainText">
    <w:name w:val="Plain Text"/>
    <w:basedOn w:val="Normal"/>
    <w:link w:val="PlainTextChar"/>
    <w:uiPriority w:val="99"/>
    <w:semiHidden/>
    <w:rsid w:val="001A40B3"/>
    <w:pPr>
      <w:spacing w:after="0" w:line="240" w:lineRule="auto"/>
    </w:pPr>
    <w:rPr>
      <w:szCs w:val="21"/>
    </w:rPr>
  </w:style>
  <w:style w:type="character" w:customStyle="1" w:styleId="PlainTextChar">
    <w:name w:val="Plain Text Char"/>
    <w:link w:val="PlainText"/>
    <w:uiPriority w:val="99"/>
    <w:semiHidden/>
    <w:rsid w:val="00246981"/>
    <w:rPr>
      <w:szCs w:val="21"/>
    </w:rPr>
  </w:style>
  <w:style w:type="character" w:customStyle="1" w:styleId="Heading2Char">
    <w:name w:val="Heading 2 Char"/>
    <w:link w:val="Heading2"/>
    <w:uiPriority w:val="9"/>
    <w:rsid w:val="00D62EC0"/>
    <w:rPr>
      <w:rFonts w:eastAsia="Times New Roman"/>
      <w:bCs/>
      <w:caps/>
      <w:color w:val="00965E"/>
      <w:sz w:val="24"/>
    </w:rPr>
  </w:style>
  <w:style w:type="paragraph" w:customStyle="1" w:styleId="BackPageText">
    <w:name w:val="Back Page Text"/>
    <w:basedOn w:val="Normal"/>
    <w:uiPriority w:val="99"/>
    <w:qFormat/>
    <w:rsid w:val="00A11015"/>
    <w:pPr>
      <w:spacing w:after="40" w:line="260" w:lineRule="atLeast"/>
      <w:jc w:val="center"/>
    </w:pPr>
  </w:style>
  <w:style w:type="paragraph" w:styleId="ListBullet2">
    <w:name w:val="List Bullet 2"/>
    <w:basedOn w:val="Normal"/>
    <w:uiPriority w:val="99"/>
    <w:semiHidden/>
    <w:rsid w:val="000E5EEB"/>
    <w:pPr>
      <w:numPr>
        <w:numId w:val="4"/>
      </w:numPr>
      <w:contextualSpacing/>
    </w:pPr>
  </w:style>
  <w:style w:type="character" w:customStyle="1" w:styleId="Heading1Char">
    <w:name w:val="Heading 1 Char"/>
    <w:link w:val="Heading1"/>
    <w:uiPriority w:val="9"/>
    <w:rsid w:val="00D62EC0"/>
    <w:rPr>
      <w:rFonts w:eastAsia="MS Gothic"/>
      <w:b/>
      <w:bCs/>
      <w:color w:val="000000"/>
      <w:sz w:val="28"/>
      <w:szCs w:val="28"/>
      <w:shd w:val="clear" w:color="auto" w:fill="DDEFDE"/>
      <w:lang w:eastAsia="en-US"/>
    </w:rPr>
  </w:style>
  <w:style w:type="paragraph" w:customStyle="1" w:styleId="TOCHeading1">
    <w:name w:val="TOC Heading1"/>
    <w:basedOn w:val="Heading1"/>
    <w:next w:val="Normal"/>
    <w:uiPriority w:val="39"/>
    <w:qFormat/>
    <w:rsid w:val="00EA3078"/>
    <w:pPr>
      <w:outlineLvl w:val="9"/>
    </w:pPr>
    <w:rPr>
      <w:lang w:val="en-US" w:eastAsia="ja-JP"/>
    </w:rPr>
  </w:style>
  <w:style w:type="paragraph" w:styleId="TOC1">
    <w:name w:val="toc 1"/>
    <w:basedOn w:val="Normal"/>
    <w:next w:val="Normal"/>
    <w:autoRedefine/>
    <w:uiPriority w:val="39"/>
    <w:rsid w:val="00F224F4"/>
    <w:pPr>
      <w:tabs>
        <w:tab w:val="right" w:leader="dot" w:pos="8789"/>
      </w:tabs>
      <w:spacing w:after="100"/>
      <w:ind w:left="142"/>
    </w:pPr>
    <w:rPr>
      <w:rFonts w:cs="Calibri"/>
      <w:b/>
      <w:noProof/>
    </w:rPr>
  </w:style>
  <w:style w:type="paragraph" w:styleId="TOC2">
    <w:name w:val="toc 2"/>
    <w:basedOn w:val="Normal"/>
    <w:next w:val="Normal"/>
    <w:autoRedefine/>
    <w:uiPriority w:val="39"/>
    <w:unhideWhenUsed/>
    <w:rsid w:val="007D6BA4"/>
    <w:pPr>
      <w:tabs>
        <w:tab w:val="left" w:pos="1134"/>
        <w:tab w:val="right" w:leader="dot" w:pos="9016"/>
      </w:tabs>
      <w:spacing w:after="100"/>
      <w:ind w:left="567"/>
    </w:pPr>
    <w:rPr>
      <w:rFonts w:cs="Calibri"/>
      <w:b/>
      <w:noProof/>
    </w:rPr>
  </w:style>
  <w:style w:type="paragraph" w:styleId="TOC3">
    <w:name w:val="toc 3"/>
    <w:basedOn w:val="Normal"/>
    <w:next w:val="Normal"/>
    <w:autoRedefine/>
    <w:uiPriority w:val="39"/>
    <w:semiHidden/>
    <w:rsid w:val="00EA3078"/>
    <w:pPr>
      <w:spacing w:after="100"/>
      <w:ind w:left="440"/>
    </w:pPr>
  </w:style>
  <w:style w:type="character" w:styleId="Hyperlink">
    <w:name w:val="Hyperlink"/>
    <w:uiPriority w:val="99"/>
    <w:rsid w:val="00EA3078"/>
    <w:rPr>
      <w:color w:val="0000FF"/>
      <w:u w:val="single"/>
    </w:rPr>
  </w:style>
  <w:style w:type="character" w:customStyle="1" w:styleId="Heading3Char">
    <w:name w:val="Heading 3 Char"/>
    <w:link w:val="Heading3"/>
    <w:uiPriority w:val="9"/>
    <w:rsid w:val="008B2514"/>
    <w:rPr>
      <w:rFonts w:eastAsia="MS Gothic"/>
      <w:b/>
      <w:bCs/>
      <w:color w:val="00965E"/>
    </w:rPr>
  </w:style>
  <w:style w:type="character" w:customStyle="1" w:styleId="Heading4Char">
    <w:name w:val="Heading 4 Char"/>
    <w:link w:val="Heading4"/>
    <w:uiPriority w:val="9"/>
    <w:rsid w:val="008B2514"/>
    <w:rPr>
      <w:rFonts w:eastAsia="MS Gothic"/>
      <w:bCs/>
      <w:i/>
      <w:iCs/>
      <w:color w:val="00965D"/>
      <w:szCs w:val="20"/>
    </w:rPr>
  </w:style>
  <w:style w:type="paragraph" w:customStyle="1" w:styleId="Subheading-Level1">
    <w:name w:val="Subheading - Level 1"/>
    <w:basedOn w:val="Normal"/>
    <w:uiPriority w:val="99"/>
    <w:rsid w:val="00E1474B"/>
    <w:pPr>
      <w:pBdr>
        <w:bottom w:val="single" w:sz="4" w:space="9" w:color="912C1E"/>
      </w:pBdr>
      <w:spacing w:before="360" w:after="240" w:line="340" w:lineRule="atLeast"/>
      <w:jc w:val="both"/>
    </w:pPr>
    <w:rPr>
      <w:rFonts w:ascii="Frutiger LT Pro 55 Roman" w:eastAsia="Times New Roman" w:hAnsi="Frutiger LT Pro 55 Roman" w:cs="Arial"/>
      <w:caps/>
      <w:color w:val="912C1E"/>
      <w:spacing w:val="26"/>
      <w:sz w:val="18"/>
      <w:szCs w:val="24"/>
    </w:rPr>
  </w:style>
  <w:style w:type="character" w:customStyle="1" w:styleId="ItalicGreen">
    <w:name w:val="Italic Green"/>
    <w:uiPriority w:val="7"/>
    <w:rsid w:val="00902628"/>
    <w:rPr>
      <w:i/>
      <w:color w:val="00965E"/>
    </w:rPr>
  </w:style>
  <w:style w:type="character" w:customStyle="1" w:styleId="Heading6Char">
    <w:name w:val="Heading 6 Char"/>
    <w:link w:val="Heading6"/>
    <w:uiPriority w:val="9"/>
    <w:rsid w:val="008B2514"/>
    <w:rPr>
      <w:rFonts w:eastAsia="Times New Roman"/>
      <w:bCs/>
      <w:i/>
      <w:iCs/>
      <w:color w:val="595959"/>
      <w:sz w:val="20"/>
      <w:szCs w:val="26"/>
    </w:rPr>
  </w:style>
  <w:style w:type="character" w:customStyle="1" w:styleId="Heading5Char">
    <w:name w:val="Heading 5 Char"/>
    <w:link w:val="Heading5"/>
    <w:uiPriority w:val="9"/>
    <w:rsid w:val="008B2514"/>
    <w:rPr>
      <w:rFonts w:eastAsia="Times New Roman"/>
      <w:bCs/>
      <w:i/>
      <w:iCs/>
      <w:color w:val="000000"/>
      <w:szCs w:val="26"/>
    </w:rPr>
  </w:style>
  <w:style w:type="character" w:customStyle="1" w:styleId="Heading7Char">
    <w:name w:val="Heading 7 Char"/>
    <w:link w:val="Heading7"/>
    <w:uiPriority w:val="9"/>
    <w:semiHidden/>
    <w:rsid w:val="00246981"/>
    <w:rPr>
      <w:rFonts w:asciiTheme="majorHAnsi" w:eastAsia="Times New Roman" w:hAnsiTheme="majorHAnsi"/>
      <w:bCs/>
      <w:i/>
      <w:iCs/>
      <w:sz w:val="24"/>
      <w:szCs w:val="24"/>
    </w:rPr>
  </w:style>
  <w:style w:type="character" w:customStyle="1" w:styleId="Heading8Char">
    <w:name w:val="Heading 8 Char"/>
    <w:link w:val="Heading8"/>
    <w:uiPriority w:val="9"/>
    <w:semiHidden/>
    <w:rsid w:val="00246981"/>
    <w:rPr>
      <w:rFonts w:asciiTheme="majorHAnsi" w:eastAsia="Times New Roman" w:hAnsiTheme="majorHAnsi"/>
      <w:bCs/>
      <w:sz w:val="24"/>
      <w:szCs w:val="24"/>
    </w:rPr>
  </w:style>
  <w:style w:type="character" w:customStyle="1" w:styleId="Heading9Char">
    <w:name w:val="Heading 9 Char"/>
    <w:link w:val="Heading9"/>
    <w:uiPriority w:val="9"/>
    <w:semiHidden/>
    <w:rsid w:val="00246981"/>
    <w:rPr>
      <w:rFonts w:asciiTheme="majorHAnsi" w:eastAsia="Times New Roman" w:hAnsiTheme="majorHAnsi"/>
      <w:bCs/>
      <w:sz w:val="24"/>
      <w:szCs w:val="20"/>
    </w:rPr>
  </w:style>
  <w:style w:type="paragraph" w:customStyle="1" w:styleId="Bullet-Green">
    <w:name w:val="Bullet - Green"/>
    <w:basedOn w:val="Normal"/>
    <w:link w:val="Bullet-GreenChar"/>
    <w:uiPriority w:val="4"/>
    <w:rsid w:val="00B50E17"/>
    <w:pPr>
      <w:numPr>
        <w:numId w:val="2"/>
      </w:numPr>
      <w:spacing w:line="300" w:lineRule="atLeast"/>
      <w:ind w:left="357" w:hanging="357"/>
      <w:jc w:val="both"/>
    </w:pPr>
    <w:rPr>
      <w:rFonts w:eastAsia="Times New Roman"/>
      <w:color w:val="00965E"/>
      <w:szCs w:val="24"/>
    </w:rPr>
  </w:style>
  <w:style w:type="paragraph" w:customStyle="1" w:styleId="Bullet-NumberedLevel2">
    <w:name w:val="Bullet - Numbered Level 2"/>
    <w:basedOn w:val="ListNumber2"/>
    <w:uiPriority w:val="4"/>
    <w:rsid w:val="00B71D2F"/>
    <w:pPr>
      <w:ind w:left="1134" w:hanging="425"/>
    </w:pPr>
    <w:rPr>
      <w:color w:val="000000"/>
    </w:rPr>
  </w:style>
  <w:style w:type="paragraph" w:customStyle="1" w:styleId="Bullet-NumberedLevel1">
    <w:name w:val="Bullet - Numbered Level 1"/>
    <w:basedOn w:val="Normal"/>
    <w:uiPriority w:val="4"/>
    <w:semiHidden/>
    <w:rsid w:val="004D3955"/>
    <w:pPr>
      <w:spacing w:before="120" w:after="240" w:line="340" w:lineRule="atLeast"/>
      <w:jc w:val="both"/>
    </w:pPr>
    <w:rPr>
      <w:rFonts w:ascii="Frutiger LT Pro 55 Roman" w:eastAsia="Times New Roman" w:hAnsi="Frutiger LT Pro 55 Roman"/>
      <w:szCs w:val="24"/>
    </w:rPr>
  </w:style>
  <w:style w:type="paragraph" w:customStyle="1" w:styleId="PageReference">
    <w:name w:val="Page Reference"/>
    <w:basedOn w:val="Normal"/>
    <w:uiPriority w:val="99"/>
    <w:rsid w:val="00E1474B"/>
    <w:pPr>
      <w:spacing w:after="0" w:line="240" w:lineRule="auto"/>
      <w:jc w:val="both"/>
    </w:pPr>
    <w:rPr>
      <w:rFonts w:eastAsia="Times New Roman"/>
      <w:caps/>
      <w:smallCaps/>
      <w:color w:val="FFFFFF"/>
      <w:sz w:val="12"/>
      <w:szCs w:val="12"/>
    </w:rPr>
  </w:style>
  <w:style w:type="paragraph" w:customStyle="1" w:styleId="IPCAcaption">
    <w:name w:val="IPCA caption"/>
    <w:basedOn w:val="Normal"/>
    <w:uiPriority w:val="4"/>
    <w:rsid w:val="00E1474B"/>
    <w:pPr>
      <w:spacing w:after="0"/>
      <w:ind w:left="432"/>
      <w:jc w:val="center"/>
    </w:pPr>
    <w:rPr>
      <w:rFonts w:eastAsia="Times New Roman"/>
      <w:b/>
      <w:color w:val="922B1E"/>
      <w:sz w:val="20"/>
      <w:szCs w:val="20"/>
      <w:lang w:val="en-US"/>
    </w:rPr>
  </w:style>
  <w:style w:type="paragraph" w:customStyle="1" w:styleId="Quotetext">
    <w:name w:val="Quote text"/>
    <w:basedOn w:val="Normal"/>
    <w:uiPriority w:val="99"/>
    <w:rsid w:val="00E1474B"/>
    <w:pPr>
      <w:spacing w:before="120" w:after="240" w:line="340" w:lineRule="atLeast"/>
      <w:ind w:left="1440" w:right="360"/>
      <w:jc w:val="both"/>
    </w:pPr>
    <w:rPr>
      <w:rFonts w:eastAsia="Times New Roman"/>
      <w:i/>
      <w:szCs w:val="24"/>
    </w:rPr>
  </w:style>
  <w:style w:type="character" w:styleId="PageNumber">
    <w:name w:val="page number"/>
    <w:basedOn w:val="DefaultParagraphFont"/>
    <w:uiPriority w:val="99"/>
    <w:rsid w:val="00E1474B"/>
  </w:style>
  <w:style w:type="paragraph" w:styleId="EndnoteText">
    <w:name w:val="endnote text"/>
    <w:basedOn w:val="Normal"/>
    <w:link w:val="EndnoteTextChar"/>
    <w:uiPriority w:val="99"/>
    <w:semiHidden/>
    <w:rsid w:val="00E1474B"/>
    <w:pPr>
      <w:spacing w:before="120" w:after="240" w:line="340" w:lineRule="atLeast"/>
      <w:jc w:val="both"/>
    </w:pPr>
    <w:rPr>
      <w:rFonts w:eastAsia="Times New Roman"/>
      <w:szCs w:val="20"/>
    </w:rPr>
  </w:style>
  <w:style w:type="character" w:customStyle="1" w:styleId="EndnoteTextChar">
    <w:name w:val="Endnote Text Char"/>
    <w:link w:val="EndnoteText"/>
    <w:uiPriority w:val="99"/>
    <w:semiHidden/>
    <w:rsid w:val="008B2514"/>
    <w:rPr>
      <w:rFonts w:eastAsia="Times New Roman"/>
      <w:szCs w:val="20"/>
    </w:rPr>
  </w:style>
  <w:style w:type="paragraph" w:customStyle="1" w:styleId="Reporttitle">
    <w:name w:val="Report title"/>
    <w:basedOn w:val="Normal"/>
    <w:uiPriority w:val="5"/>
    <w:rsid w:val="00E1474B"/>
    <w:pPr>
      <w:spacing w:before="120" w:after="240" w:line="340" w:lineRule="atLeast"/>
      <w:jc w:val="both"/>
    </w:pPr>
    <w:rPr>
      <w:rFonts w:eastAsia="Times New Roman"/>
      <w:smallCaps/>
      <w:color w:val="FFFFFF"/>
      <w:sz w:val="20"/>
      <w:szCs w:val="24"/>
    </w:rPr>
  </w:style>
  <w:style w:type="paragraph" w:styleId="ListNumber">
    <w:name w:val="List Number"/>
    <w:basedOn w:val="Normal"/>
    <w:uiPriority w:val="2"/>
    <w:semiHidden/>
    <w:rsid w:val="00B50E17"/>
    <w:pPr>
      <w:numPr>
        <w:numId w:val="8"/>
      </w:numPr>
      <w:spacing w:before="120" w:after="240" w:line="340" w:lineRule="atLeast"/>
      <w:jc w:val="both"/>
    </w:pPr>
    <w:rPr>
      <w:rFonts w:eastAsia="Times New Roman"/>
      <w:szCs w:val="24"/>
    </w:rPr>
  </w:style>
  <w:style w:type="paragraph" w:styleId="ListNumber2">
    <w:name w:val="List Number 2"/>
    <w:basedOn w:val="Normal"/>
    <w:link w:val="ListNumber2Char"/>
    <w:uiPriority w:val="2"/>
    <w:qFormat/>
    <w:rsid w:val="00CA1D81"/>
    <w:pPr>
      <w:numPr>
        <w:numId w:val="17"/>
      </w:numPr>
      <w:tabs>
        <w:tab w:val="clear" w:pos="1276"/>
        <w:tab w:val="num" w:pos="567"/>
        <w:tab w:val="left" w:pos="1134"/>
      </w:tabs>
      <w:spacing w:before="120" w:after="240"/>
      <w:ind w:left="567" w:hanging="567"/>
      <w:jc w:val="both"/>
    </w:pPr>
    <w:rPr>
      <w:rFonts w:eastAsia="Times New Roman"/>
      <w:szCs w:val="24"/>
    </w:rPr>
  </w:style>
  <w:style w:type="numbering" w:styleId="111111">
    <w:name w:val="Outline List 2"/>
    <w:basedOn w:val="NoList"/>
    <w:semiHidden/>
    <w:rsid w:val="00B50E17"/>
    <w:pPr>
      <w:numPr>
        <w:numId w:val="13"/>
      </w:numPr>
    </w:pPr>
  </w:style>
  <w:style w:type="numbering" w:styleId="1ai">
    <w:name w:val="Outline List 1"/>
    <w:basedOn w:val="NoList"/>
    <w:semiHidden/>
    <w:rsid w:val="00B50E17"/>
    <w:pPr>
      <w:numPr>
        <w:numId w:val="14"/>
      </w:numPr>
    </w:pPr>
  </w:style>
  <w:style w:type="paragraph" w:customStyle="1" w:styleId="Bullet-PlainLevel2">
    <w:name w:val="Bullet - Plain Level 2"/>
    <w:basedOn w:val="Normal"/>
    <w:uiPriority w:val="4"/>
    <w:rsid w:val="00B50E17"/>
    <w:pPr>
      <w:numPr>
        <w:numId w:val="15"/>
      </w:numPr>
      <w:tabs>
        <w:tab w:val="clear" w:pos="840"/>
      </w:tabs>
      <w:spacing w:before="120" w:after="240" w:line="340" w:lineRule="atLeast"/>
      <w:ind w:left="1320"/>
      <w:jc w:val="both"/>
    </w:pPr>
    <w:rPr>
      <w:rFonts w:eastAsia="Times New Roman"/>
      <w:szCs w:val="24"/>
    </w:rPr>
  </w:style>
  <w:style w:type="paragraph" w:styleId="ListContinue">
    <w:name w:val="List Continue"/>
    <w:basedOn w:val="Normal"/>
    <w:uiPriority w:val="99"/>
    <w:semiHidden/>
    <w:rsid w:val="00B50E17"/>
    <w:pPr>
      <w:numPr>
        <w:ilvl w:val="1"/>
        <w:numId w:val="9"/>
      </w:numPr>
      <w:spacing w:before="120" w:after="240" w:line="340" w:lineRule="atLeast"/>
      <w:jc w:val="both"/>
    </w:pPr>
    <w:rPr>
      <w:rFonts w:eastAsia="Times New Roman"/>
      <w:szCs w:val="24"/>
    </w:rPr>
  </w:style>
  <w:style w:type="numbering" w:styleId="ArticleSection">
    <w:name w:val="Outline List 3"/>
    <w:basedOn w:val="NoList"/>
    <w:semiHidden/>
    <w:rsid w:val="00B50E17"/>
    <w:pPr>
      <w:numPr>
        <w:numId w:val="16"/>
      </w:numPr>
    </w:pPr>
  </w:style>
  <w:style w:type="paragraph" w:styleId="BlockText">
    <w:name w:val="Block Text"/>
    <w:basedOn w:val="Normal"/>
    <w:uiPriority w:val="99"/>
    <w:semiHidden/>
    <w:rsid w:val="00E1474B"/>
    <w:pPr>
      <w:spacing w:before="120" w:after="240" w:line="340" w:lineRule="atLeast"/>
      <w:ind w:left="1440" w:right="1440"/>
      <w:jc w:val="both"/>
    </w:pPr>
    <w:rPr>
      <w:rFonts w:eastAsia="Times New Roman"/>
      <w:szCs w:val="24"/>
    </w:rPr>
  </w:style>
  <w:style w:type="paragraph" w:styleId="BodyText2">
    <w:name w:val="Body Text 2"/>
    <w:basedOn w:val="Normal"/>
    <w:link w:val="BodyText2Char"/>
    <w:qFormat/>
    <w:rsid w:val="00E1474B"/>
    <w:pPr>
      <w:spacing w:before="120" w:after="240" w:line="480" w:lineRule="auto"/>
      <w:jc w:val="both"/>
    </w:pPr>
    <w:rPr>
      <w:rFonts w:eastAsia="Times New Roman"/>
      <w:szCs w:val="24"/>
    </w:rPr>
  </w:style>
  <w:style w:type="character" w:customStyle="1" w:styleId="BodyText2Char">
    <w:name w:val="Body Text 2 Char"/>
    <w:link w:val="BodyText2"/>
    <w:uiPriority w:val="99"/>
    <w:semiHidden/>
    <w:rsid w:val="000E77F1"/>
    <w:rPr>
      <w:rFonts w:eastAsia="Times New Roman"/>
      <w:szCs w:val="24"/>
    </w:rPr>
  </w:style>
  <w:style w:type="paragraph" w:styleId="BodyText3">
    <w:name w:val="Body Text 3"/>
    <w:basedOn w:val="Normal"/>
    <w:link w:val="BodyText3Char"/>
    <w:uiPriority w:val="99"/>
    <w:semiHidden/>
    <w:rsid w:val="00E1474B"/>
    <w:pPr>
      <w:spacing w:before="120" w:after="240" w:line="340" w:lineRule="atLeast"/>
      <w:jc w:val="both"/>
    </w:pPr>
    <w:rPr>
      <w:rFonts w:eastAsia="Times New Roman"/>
      <w:sz w:val="16"/>
      <w:szCs w:val="16"/>
    </w:rPr>
  </w:style>
  <w:style w:type="character" w:customStyle="1" w:styleId="BodyText3Char">
    <w:name w:val="Body Text 3 Char"/>
    <w:link w:val="BodyText3"/>
    <w:uiPriority w:val="99"/>
    <w:semiHidden/>
    <w:rsid w:val="000E77F1"/>
    <w:rPr>
      <w:rFonts w:eastAsia="Times New Roman"/>
      <w:sz w:val="16"/>
      <w:szCs w:val="16"/>
    </w:rPr>
  </w:style>
  <w:style w:type="paragraph" w:styleId="BodyTextFirstIndent">
    <w:name w:val="Body Text First Indent"/>
    <w:basedOn w:val="Normal"/>
    <w:link w:val="BodyTextFirstIndentChar"/>
    <w:uiPriority w:val="99"/>
    <w:semiHidden/>
    <w:rsid w:val="00A11015"/>
    <w:pPr>
      <w:ind w:firstLine="210"/>
    </w:pPr>
  </w:style>
  <w:style w:type="character" w:customStyle="1" w:styleId="BodyTextFirstIndentChar">
    <w:name w:val="Body Text First Indent Char"/>
    <w:link w:val="BodyTextFirstIndent"/>
    <w:uiPriority w:val="99"/>
    <w:semiHidden/>
    <w:rsid w:val="000E77F1"/>
  </w:style>
  <w:style w:type="paragraph" w:styleId="BodyTextFirstIndent2">
    <w:name w:val="Body Text First Indent 2"/>
    <w:basedOn w:val="Normal"/>
    <w:link w:val="BodyTextFirstIndent2Char"/>
    <w:uiPriority w:val="99"/>
    <w:semiHidden/>
    <w:rsid w:val="00A11015"/>
    <w:pPr>
      <w:spacing w:before="120" w:after="240" w:line="340" w:lineRule="atLeast"/>
      <w:ind w:left="283" w:firstLine="210"/>
      <w:jc w:val="both"/>
    </w:pPr>
    <w:rPr>
      <w:rFonts w:eastAsia="Times New Roman"/>
      <w:szCs w:val="24"/>
    </w:rPr>
  </w:style>
  <w:style w:type="character" w:customStyle="1" w:styleId="BodyTextFirstIndent2Char">
    <w:name w:val="Body Text First Indent 2 Char"/>
    <w:link w:val="BodyTextFirstIndent2"/>
    <w:uiPriority w:val="99"/>
    <w:semiHidden/>
    <w:rsid w:val="000E77F1"/>
    <w:rPr>
      <w:rFonts w:eastAsia="Times New Roman"/>
      <w:szCs w:val="24"/>
    </w:rPr>
  </w:style>
  <w:style w:type="paragraph" w:styleId="BodyTextIndent3">
    <w:name w:val="Body Text Indent 3"/>
    <w:basedOn w:val="Normal"/>
    <w:link w:val="BodyTextIndent3Char"/>
    <w:uiPriority w:val="99"/>
    <w:semiHidden/>
    <w:rsid w:val="00E1474B"/>
    <w:pPr>
      <w:spacing w:before="120" w:after="240" w:line="340" w:lineRule="atLeast"/>
      <w:ind w:left="283"/>
      <w:jc w:val="both"/>
    </w:pPr>
    <w:rPr>
      <w:rFonts w:eastAsia="Times New Roman"/>
      <w:sz w:val="16"/>
      <w:szCs w:val="16"/>
    </w:rPr>
  </w:style>
  <w:style w:type="character" w:customStyle="1" w:styleId="BodyTextIndent3Char">
    <w:name w:val="Body Text Indent 3 Char"/>
    <w:link w:val="BodyTextIndent3"/>
    <w:uiPriority w:val="99"/>
    <w:semiHidden/>
    <w:rsid w:val="000E77F1"/>
    <w:rPr>
      <w:rFonts w:eastAsia="Times New Roman"/>
      <w:sz w:val="16"/>
      <w:szCs w:val="16"/>
    </w:rPr>
  </w:style>
  <w:style w:type="paragraph" w:styleId="Closing">
    <w:name w:val="Closing"/>
    <w:basedOn w:val="Normal"/>
    <w:link w:val="ClosingChar"/>
    <w:uiPriority w:val="99"/>
    <w:semiHidden/>
    <w:rsid w:val="00E1474B"/>
    <w:pPr>
      <w:spacing w:before="120" w:after="240" w:line="340" w:lineRule="atLeast"/>
      <w:ind w:left="4252"/>
      <w:jc w:val="both"/>
    </w:pPr>
    <w:rPr>
      <w:rFonts w:eastAsia="Times New Roman"/>
      <w:szCs w:val="24"/>
    </w:rPr>
  </w:style>
  <w:style w:type="character" w:customStyle="1" w:styleId="ClosingChar">
    <w:name w:val="Closing Char"/>
    <w:link w:val="Closing"/>
    <w:uiPriority w:val="99"/>
    <w:semiHidden/>
    <w:rsid w:val="008B2514"/>
    <w:rPr>
      <w:rFonts w:eastAsia="Times New Roman"/>
      <w:szCs w:val="24"/>
    </w:rPr>
  </w:style>
  <w:style w:type="paragraph" w:styleId="Date">
    <w:name w:val="Date"/>
    <w:basedOn w:val="Normal"/>
    <w:next w:val="Normal"/>
    <w:link w:val="DateChar"/>
    <w:uiPriority w:val="5"/>
    <w:semiHidden/>
    <w:rsid w:val="00E1474B"/>
    <w:pPr>
      <w:spacing w:before="120" w:after="240" w:line="340" w:lineRule="atLeast"/>
      <w:jc w:val="both"/>
    </w:pPr>
    <w:rPr>
      <w:rFonts w:eastAsia="Times New Roman"/>
      <w:szCs w:val="24"/>
    </w:rPr>
  </w:style>
  <w:style w:type="character" w:customStyle="1" w:styleId="DateChar">
    <w:name w:val="Date Char"/>
    <w:link w:val="Date"/>
    <w:uiPriority w:val="5"/>
    <w:semiHidden/>
    <w:rsid w:val="00430087"/>
    <w:rPr>
      <w:rFonts w:eastAsia="Times New Roman"/>
      <w:szCs w:val="24"/>
    </w:rPr>
  </w:style>
  <w:style w:type="paragraph" w:styleId="E-mailSignature">
    <w:name w:val="E-mail Signature"/>
    <w:basedOn w:val="Normal"/>
    <w:link w:val="E-mailSignatureChar"/>
    <w:uiPriority w:val="99"/>
    <w:semiHidden/>
    <w:rsid w:val="00E1474B"/>
    <w:pPr>
      <w:spacing w:before="120" w:after="240" w:line="340" w:lineRule="atLeast"/>
      <w:jc w:val="both"/>
    </w:pPr>
    <w:rPr>
      <w:rFonts w:eastAsia="Times New Roman"/>
      <w:szCs w:val="24"/>
    </w:rPr>
  </w:style>
  <w:style w:type="character" w:customStyle="1" w:styleId="E-mailSignatureChar">
    <w:name w:val="E-mail Signature Char"/>
    <w:link w:val="E-mailSignature"/>
    <w:uiPriority w:val="99"/>
    <w:semiHidden/>
    <w:rsid w:val="008B2514"/>
    <w:rPr>
      <w:rFonts w:eastAsia="Times New Roman"/>
      <w:szCs w:val="24"/>
    </w:rPr>
  </w:style>
  <w:style w:type="paragraph" w:styleId="EnvelopeAddress">
    <w:name w:val="envelope address"/>
    <w:basedOn w:val="Normal"/>
    <w:uiPriority w:val="99"/>
    <w:semiHidden/>
    <w:rsid w:val="00E1474B"/>
    <w:pPr>
      <w:framePr w:w="7920" w:h="1980" w:hRule="exact" w:hSpace="180" w:wrap="auto" w:hAnchor="page" w:xAlign="center" w:yAlign="bottom"/>
      <w:spacing w:before="120" w:after="240" w:line="340" w:lineRule="atLeast"/>
      <w:ind w:left="2880"/>
      <w:jc w:val="both"/>
    </w:pPr>
    <w:rPr>
      <w:rFonts w:eastAsia="Times New Roman" w:cs="Arial"/>
      <w:sz w:val="24"/>
      <w:szCs w:val="24"/>
    </w:rPr>
  </w:style>
  <w:style w:type="paragraph" w:styleId="EnvelopeReturn">
    <w:name w:val="envelope return"/>
    <w:basedOn w:val="Normal"/>
    <w:uiPriority w:val="99"/>
    <w:semiHidden/>
    <w:rsid w:val="00E1474B"/>
    <w:pPr>
      <w:spacing w:before="120" w:after="240" w:line="340" w:lineRule="atLeast"/>
      <w:jc w:val="both"/>
    </w:pPr>
    <w:rPr>
      <w:rFonts w:eastAsia="Times New Roman" w:cs="Arial"/>
      <w:sz w:val="20"/>
      <w:szCs w:val="20"/>
    </w:rPr>
  </w:style>
  <w:style w:type="character" w:styleId="FollowedHyperlink">
    <w:name w:val="FollowedHyperlink"/>
    <w:uiPriority w:val="99"/>
    <w:rsid w:val="00E1474B"/>
    <w:rPr>
      <w:color w:val="800080"/>
      <w:u w:val="single"/>
    </w:rPr>
  </w:style>
  <w:style w:type="character" w:styleId="HTMLAcronym">
    <w:name w:val="HTML Acronym"/>
    <w:basedOn w:val="DefaultParagraphFont"/>
    <w:uiPriority w:val="99"/>
    <w:semiHidden/>
    <w:rsid w:val="00E1474B"/>
  </w:style>
  <w:style w:type="paragraph" w:styleId="HTMLAddress">
    <w:name w:val="HTML Address"/>
    <w:basedOn w:val="Normal"/>
    <w:link w:val="HTMLAddressChar"/>
    <w:uiPriority w:val="99"/>
    <w:semiHidden/>
    <w:rsid w:val="00E1474B"/>
    <w:pPr>
      <w:spacing w:before="120" w:after="240" w:line="340" w:lineRule="atLeast"/>
      <w:jc w:val="both"/>
    </w:pPr>
    <w:rPr>
      <w:rFonts w:eastAsia="Times New Roman"/>
      <w:i/>
      <w:iCs/>
      <w:szCs w:val="24"/>
    </w:rPr>
  </w:style>
  <w:style w:type="character" w:customStyle="1" w:styleId="HTMLAddressChar">
    <w:name w:val="HTML Address Char"/>
    <w:link w:val="HTMLAddress"/>
    <w:uiPriority w:val="99"/>
    <w:semiHidden/>
    <w:rsid w:val="008B2514"/>
    <w:rPr>
      <w:rFonts w:eastAsia="Times New Roman"/>
      <w:i/>
      <w:iCs/>
      <w:szCs w:val="24"/>
    </w:rPr>
  </w:style>
  <w:style w:type="character" w:styleId="HTMLCite">
    <w:name w:val="HTML Cite"/>
    <w:uiPriority w:val="99"/>
    <w:semiHidden/>
    <w:rsid w:val="00E1474B"/>
    <w:rPr>
      <w:i/>
      <w:iCs/>
    </w:rPr>
  </w:style>
  <w:style w:type="character" w:styleId="HTMLCode">
    <w:name w:val="HTML Code"/>
    <w:uiPriority w:val="99"/>
    <w:semiHidden/>
    <w:rsid w:val="00E1474B"/>
    <w:rPr>
      <w:rFonts w:ascii="Courier New" w:hAnsi="Courier New" w:cs="Courier New"/>
      <w:sz w:val="20"/>
      <w:szCs w:val="20"/>
    </w:rPr>
  </w:style>
  <w:style w:type="character" w:styleId="HTMLDefinition">
    <w:name w:val="HTML Definition"/>
    <w:uiPriority w:val="99"/>
    <w:semiHidden/>
    <w:rsid w:val="00E1474B"/>
    <w:rPr>
      <w:i/>
      <w:iCs/>
    </w:rPr>
  </w:style>
  <w:style w:type="character" w:styleId="HTMLKeyboard">
    <w:name w:val="HTML Keyboard"/>
    <w:uiPriority w:val="99"/>
    <w:semiHidden/>
    <w:rsid w:val="00E1474B"/>
    <w:rPr>
      <w:rFonts w:ascii="Courier New" w:hAnsi="Courier New" w:cs="Courier New"/>
      <w:sz w:val="20"/>
      <w:szCs w:val="20"/>
    </w:rPr>
  </w:style>
  <w:style w:type="paragraph" w:styleId="HTMLPreformatted">
    <w:name w:val="HTML Preformatted"/>
    <w:basedOn w:val="Normal"/>
    <w:link w:val="HTMLPreformattedChar"/>
    <w:uiPriority w:val="99"/>
    <w:semiHidden/>
    <w:rsid w:val="00E1474B"/>
    <w:pPr>
      <w:spacing w:before="120" w:after="240" w:line="340" w:lineRule="atLeast"/>
      <w:jc w:val="both"/>
    </w:pPr>
    <w:rPr>
      <w:rFonts w:ascii="Courier New" w:eastAsia="Times New Roman" w:hAnsi="Courier New"/>
      <w:szCs w:val="20"/>
    </w:rPr>
  </w:style>
  <w:style w:type="character" w:customStyle="1" w:styleId="HTMLPreformattedChar">
    <w:name w:val="HTML Preformatted Char"/>
    <w:link w:val="HTMLPreformatted"/>
    <w:uiPriority w:val="99"/>
    <w:semiHidden/>
    <w:rsid w:val="008B2514"/>
    <w:rPr>
      <w:rFonts w:ascii="Courier New" w:eastAsia="Times New Roman" w:hAnsi="Courier New"/>
      <w:szCs w:val="20"/>
    </w:rPr>
  </w:style>
  <w:style w:type="character" w:styleId="HTMLSample">
    <w:name w:val="HTML Sample"/>
    <w:uiPriority w:val="99"/>
    <w:semiHidden/>
    <w:rsid w:val="00E1474B"/>
    <w:rPr>
      <w:rFonts w:ascii="Courier New" w:hAnsi="Courier New" w:cs="Courier New"/>
    </w:rPr>
  </w:style>
  <w:style w:type="character" w:styleId="HTMLTypewriter">
    <w:name w:val="HTML Typewriter"/>
    <w:uiPriority w:val="99"/>
    <w:semiHidden/>
    <w:rsid w:val="00E1474B"/>
    <w:rPr>
      <w:rFonts w:ascii="Courier New" w:hAnsi="Courier New" w:cs="Courier New"/>
      <w:sz w:val="20"/>
      <w:szCs w:val="20"/>
    </w:rPr>
  </w:style>
  <w:style w:type="character" w:styleId="HTMLVariable">
    <w:name w:val="HTML Variable"/>
    <w:uiPriority w:val="99"/>
    <w:semiHidden/>
    <w:rsid w:val="00E1474B"/>
    <w:rPr>
      <w:i/>
      <w:iCs/>
    </w:rPr>
  </w:style>
  <w:style w:type="character" w:styleId="LineNumber">
    <w:name w:val="line number"/>
    <w:basedOn w:val="DefaultParagraphFont"/>
    <w:uiPriority w:val="99"/>
    <w:semiHidden/>
    <w:rsid w:val="00E1474B"/>
  </w:style>
  <w:style w:type="paragraph" w:styleId="List">
    <w:name w:val="List"/>
    <w:basedOn w:val="Normal"/>
    <w:uiPriority w:val="99"/>
    <w:semiHidden/>
    <w:rsid w:val="00E1474B"/>
    <w:pPr>
      <w:spacing w:before="120" w:after="240" w:line="340" w:lineRule="atLeast"/>
      <w:ind w:left="283" w:hanging="283"/>
      <w:jc w:val="both"/>
    </w:pPr>
    <w:rPr>
      <w:rFonts w:eastAsia="Times New Roman"/>
      <w:szCs w:val="24"/>
    </w:rPr>
  </w:style>
  <w:style w:type="paragraph" w:styleId="List2">
    <w:name w:val="List 2"/>
    <w:basedOn w:val="Normal"/>
    <w:uiPriority w:val="99"/>
    <w:semiHidden/>
    <w:rsid w:val="00E1474B"/>
    <w:pPr>
      <w:spacing w:before="120" w:after="240" w:line="340" w:lineRule="atLeast"/>
      <w:ind w:left="566" w:hanging="283"/>
      <w:jc w:val="both"/>
    </w:pPr>
    <w:rPr>
      <w:rFonts w:eastAsia="Times New Roman"/>
      <w:szCs w:val="24"/>
    </w:rPr>
  </w:style>
  <w:style w:type="paragraph" w:styleId="List3">
    <w:name w:val="List 3"/>
    <w:basedOn w:val="Normal"/>
    <w:uiPriority w:val="99"/>
    <w:semiHidden/>
    <w:rsid w:val="00E1474B"/>
    <w:pPr>
      <w:spacing w:before="120" w:after="240" w:line="340" w:lineRule="atLeast"/>
      <w:ind w:left="849" w:hanging="283"/>
      <w:jc w:val="both"/>
    </w:pPr>
    <w:rPr>
      <w:rFonts w:eastAsia="Times New Roman"/>
      <w:szCs w:val="24"/>
    </w:rPr>
  </w:style>
  <w:style w:type="paragraph" w:styleId="List4">
    <w:name w:val="List 4"/>
    <w:basedOn w:val="Normal"/>
    <w:uiPriority w:val="99"/>
    <w:semiHidden/>
    <w:rsid w:val="00E1474B"/>
    <w:pPr>
      <w:spacing w:before="120" w:after="240" w:line="340" w:lineRule="atLeast"/>
      <w:ind w:left="1132" w:hanging="283"/>
      <w:jc w:val="both"/>
    </w:pPr>
    <w:rPr>
      <w:rFonts w:eastAsia="Times New Roman"/>
      <w:szCs w:val="24"/>
    </w:rPr>
  </w:style>
  <w:style w:type="paragraph" w:styleId="List5">
    <w:name w:val="List 5"/>
    <w:basedOn w:val="Normal"/>
    <w:uiPriority w:val="99"/>
    <w:semiHidden/>
    <w:rsid w:val="00E1474B"/>
    <w:pPr>
      <w:spacing w:before="120" w:after="240" w:line="340" w:lineRule="atLeast"/>
      <w:ind w:left="1415" w:hanging="283"/>
      <w:jc w:val="both"/>
    </w:pPr>
    <w:rPr>
      <w:rFonts w:eastAsia="Times New Roman"/>
      <w:szCs w:val="24"/>
    </w:rPr>
  </w:style>
  <w:style w:type="paragraph" w:styleId="ListBullet4">
    <w:name w:val="List Bullet 4"/>
    <w:basedOn w:val="Normal"/>
    <w:uiPriority w:val="99"/>
    <w:semiHidden/>
    <w:rsid w:val="00B50E17"/>
    <w:pPr>
      <w:numPr>
        <w:numId w:val="6"/>
      </w:numPr>
      <w:spacing w:before="120" w:after="240" w:line="340" w:lineRule="atLeast"/>
      <w:jc w:val="both"/>
    </w:pPr>
    <w:rPr>
      <w:rFonts w:eastAsia="Times New Roman"/>
      <w:szCs w:val="24"/>
    </w:rPr>
  </w:style>
  <w:style w:type="paragraph" w:styleId="ListBullet5">
    <w:name w:val="List Bullet 5"/>
    <w:basedOn w:val="Normal"/>
    <w:uiPriority w:val="99"/>
    <w:semiHidden/>
    <w:rsid w:val="00B50E17"/>
    <w:pPr>
      <w:numPr>
        <w:numId w:val="7"/>
      </w:numPr>
      <w:spacing w:before="120" w:after="240" w:line="340" w:lineRule="atLeast"/>
      <w:jc w:val="both"/>
    </w:pPr>
    <w:rPr>
      <w:rFonts w:eastAsia="Times New Roman"/>
      <w:szCs w:val="24"/>
    </w:rPr>
  </w:style>
  <w:style w:type="paragraph" w:styleId="ListContinue2">
    <w:name w:val="List Continue 2"/>
    <w:basedOn w:val="Normal"/>
    <w:uiPriority w:val="99"/>
    <w:semiHidden/>
    <w:rsid w:val="00E1474B"/>
    <w:pPr>
      <w:spacing w:before="120" w:after="240" w:line="340" w:lineRule="atLeast"/>
      <w:ind w:left="566"/>
      <w:jc w:val="both"/>
    </w:pPr>
    <w:rPr>
      <w:rFonts w:eastAsia="Times New Roman"/>
      <w:szCs w:val="24"/>
    </w:rPr>
  </w:style>
  <w:style w:type="paragraph" w:styleId="ListContinue3">
    <w:name w:val="List Continue 3"/>
    <w:basedOn w:val="Normal"/>
    <w:uiPriority w:val="99"/>
    <w:semiHidden/>
    <w:rsid w:val="00E1474B"/>
    <w:pPr>
      <w:spacing w:before="120" w:after="240" w:line="340" w:lineRule="atLeast"/>
      <w:ind w:left="849"/>
      <w:jc w:val="both"/>
    </w:pPr>
    <w:rPr>
      <w:rFonts w:eastAsia="Times New Roman"/>
      <w:szCs w:val="24"/>
    </w:rPr>
  </w:style>
  <w:style w:type="paragraph" w:styleId="ListContinue4">
    <w:name w:val="List Continue 4"/>
    <w:basedOn w:val="Normal"/>
    <w:uiPriority w:val="99"/>
    <w:semiHidden/>
    <w:rsid w:val="00E1474B"/>
    <w:pPr>
      <w:spacing w:before="120" w:after="240" w:line="340" w:lineRule="atLeast"/>
      <w:ind w:left="1132"/>
      <w:jc w:val="both"/>
    </w:pPr>
    <w:rPr>
      <w:rFonts w:eastAsia="Times New Roman"/>
      <w:szCs w:val="24"/>
    </w:rPr>
  </w:style>
  <w:style w:type="paragraph" w:styleId="ListContinue5">
    <w:name w:val="List Continue 5"/>
    <w:basedOn w:val="Normal"/>
    <w:uiPriority w:val="99"/>
    <w:semiHidden/>
    <w:rsid w:val="00E1474B"/>
    <w:pPr>
      <w:spacing w:before="120" w:after="240" w:line="340" w:lineRule="atLeast"/>
      <w:ind w:left="1415"/>
      <w:jc w:val="both"/>
    </w:pPr>
    <w:rPr>
      <w:rFonts w:eastAsia="Times New Roman"/>
      <w:szCs w:val="24"/>
    </w:rPr>
  </w:style>
  <w:style w:type="paragraph" w:styleId="ListNumber3">
    <w:name w:val="List Number 3"/>
    <w:basedOn w:val="Normal"/>
    <w:uiPriority w:val="2"/>
    <w:semiHidden/>
    <w:rsid w:val="00B50E17"/>
    <w:pPr>
      <w:numPr>
        <w:numId w:val="12"/>
      </w:numPr>
      <w:spacing w:before="120" w:after="240" w:line="340" w:lineRule="atLeast"/>
      <w:jc w:val="both"/>
    </w:pPr>
    <w:rPr>
      <w:rFonts w:eastAsia="Times New Roman"/>
      <w:szCs w:val="24"/>
    </w:rPr>
  </w:style>
  <w:style w:type="paragraph" w:styleId="ListNumber4">
    <w:name w:val="List Number 4"/>
    <w:basedOn w:val="Normal"/>
    <w:uiPriority w:val="2"/>
    <w:semiHidden/>
    <w:rsid w:val="00B50E17"/>
    <w:pPr>
      <w:numPr>
        <w:numId w:val="11"/>
      </w:numPr>
      <w:spacing w:before="120" w:after="240" w:line="340" w:lineRule="atLeast"/>
      <w:jc w:val="both"/>
    </w:pPr>
    <w:rPr>
      <w:rFonts w:eastAsia="Times New Roman"/>
      <w:szCs w:val="24"/>
    </w:rPr>
  </w:style>
  <w:style w:type="paragraph" w:styleId="ListNumber5">
    <w:name w:val="List Number 5"/>
    <w:basedOn w:val="Normal"/>
    <w:uiPriority w:val="2"/>
    <w:semiHidden/>
    <w:rsid w:val="00B50E17"/>
    <w:pPr>
      <w:numPr>
        <w:numId w:val="10"/>
      </w:numPr>
      <w:spacing w:before="120" w:after="240" w:line="340" w:lineRule="atLeast"/>
      <w:jc w:val="both"/>
    </w:pPr>
    <w:rPr>
      <w:rFonts w:eastAsia="Times New Roman"/>
      <w:szCs w:val="24"/>
    </w:rPr>
  </w:style>
  <w:style w:type="paragraph" w:styleId="MessageHeader">
    <w:name w:val="Message Header"/>
    <w:basedOn w:val="Normal"/>
    <w:link w:val="MessageHeaderChar"/>
    <w:uiPriority w:val="99"/>
    <w:semiHidden/>
    <w:rsid w:val="00E1474B"/>
    <w:pPr>
      <w:pBdr>
        <w:top w:val="single" w:sz="6" w:space="1" w:color="auto"/>
        <w:left w:val="single" w:sz="6" w:space="1" w:color="auto"/>
        <w:bottom w:val="single" w:sz="6" w:space="1" w:color="auto"/>
        <w:right w:val="single" w:sz="6" w:space="1" w:color="auto"/>
      </w:pBdr>
      <w:shd w:val="pct20" w:color="auto" w:fill="auto"/>
      <w:spacing w:before="120" w:after="240" w:line="340" w:lineRule="atLeast"/>
      <w:ind w:left="1134" w:hanging="1134"/>
      <w:jc w:val="both"/>
    </w:pPr>
    <w:rPr>
      <w:rFonts w:eastAsia="Times New Roman"/>
      <w:sz w:val="24"/>
      <w:szCs w:val="24"/>
    </w:rPr>
  </w:style>
  <w:style w:type="character" w:customStyle="1" w:styleId="MessageHeaderChar">
    <w:name w:val="Message Header Char"/>
    <w:link w:val="MessageHeader"/>
    <w:uiPriority w:val="99"/>
    <w:semiHidden/>
    <w:rsid w:val="008B2514"/>
    <w:rPr>
      <w:rFonts w:eastAsia="Times New Roman"/>
      <w:sz w:val="24"/>
      <w:szCs w:val="24"/>
      <w:shd w:val="pct20" w:color="auto" w:fill="auto"/>
    </w:rPr>
  </w:style>
  <w:style w:type="paragraph" w:styleId="NormalIndent">
    <w:name w:val="Normal Indent"/>
    <w:basedOn w:val="Normal"/>
    <w:semiHidden/>
    <w:rsid w:val="00E1474B"/>
    <w:pPr>
      <w:spacing w:before="120" w:after="240" w:line="340" w:lineRule="atLeast"/>
      <w:ind w:left="720"/>
      <w:jc w:val="both"/>
    </w:pPr>
    <w:rPr>
      <w:rFonts w:eastAsia="Times New Roman"/>
      <w:szCs w:val="24"/>
    </w:rPr>
  </w:style>
  <w:style w:type="paragraph" w:styleId="NoteHeading">
    <w:name w:val="Note Heading"/>
    <w:basedOn w:val="Normal"/>
    <w:next w:val="Normal"/>
    <w:link w:val="NoteHeadingChar"/>
    <w:uiPriority w:val="99"/>
    <w:semiHidden/>
    <w:rsid w:val="00E1474B"/>
    <w:pPr>
      <w:spacing w:before="120" w:after="240" w:line="340" w:lineRule="atLeast"/>
      <w:jc w:val="both"/>
    </w:pPr>
    <w:rPr>
      <w:rFonts w:eastAsia="Times New Roman"/>
      <w:szCs w:val="24"/>
    </w:rPr>
  </w:style>
  <w:style w:type="character" w:customStyle="1" w:styleId="NoteHeadingChar">
    <w:name w:val="Note Heading Char"/>
    <w:link w:val="NoteHeading"/>
    <w:uiPriority w:val="99"/>
    <w:semiHidden/>
    <w:rsid w:val="008B2514"/>
    <w:rPr>
      <w:rFonts w:eastAsia="Times New Roman"/>
      <w:szCs w:val="24"/>
    </w:rPr>
  </w:style>
  <w:style w:type="paragraph" w:styleId="Salutation">
    <w:name w:val="Salutation"/>
    <w:basedOn w:val="Normal"/>
    <w:next w:val="Normal"/>
    <w:link w:val="SalutationChar"/>
    <w:uiPriority w:val="99"/>
    <w:semiHidden/>
    <w:rsid w:val="00E1474B"/>
    <w:pPr>
      <w:spacing w:before="120" w:after="240" w:line="340" w:lineRule="atLeast"/>
      <w:jc w:val="both"/>
    </w:pPr>
    <w:rPr>
      <w:rFonts w:eastAsia="Times New Roman"/>
      <w:szCs w:val="24"/>
    </w:rPr>
  </w:style>
  <w:style w:type="character" w:customStyle="1" w:styleId="SalutationChar">
    <w:name w:val="Salutation Char"/>
    <w:link w:val="Salutation"/>
    <w:uiPriority w:val="99"/>
    <w:semiHidden/>
    <w:rsid w:val="00246981"/>
    <w:rPr>
      <w:rFonts w:eastAsia="Times New Roman"/>
      <w:szCs w:val="24"/>
    </w:rPr>
  </w:style>
  <w:style w:type="paragraph" w:styleId="Signature">
    <w:name w:val="Signature"/>
    <w:basedOn w:val="Normal"/>
    <w:link w:val="SignatureChar"/>
    <w:uiPriority w:val="99"/>
    <w:semiHidden/>
    <w:rsid w:val="00E1474B"/>
    <w:pPr>
      <w:spacing w:before="120" w:after="240" w:line="340" w:lineRule="atLeast"/>
      <w:ind w:left="4252"/>
      <w:jc w:val="both"/>
    </w:pPr>
    <w:rPr>
      <w:rFonts w:eastAsia="Times New Roman"/>
      <w:szCs w:val="24"/>
    </w:rPr>
  </w:style>
  <w:style w:type="character" w:customStyle="1" w:styleId="SignatureChar">
    <w:name w:val="Signature Char"/>
    <w:link w:val="Signature"/>
    <w:uiPriority w:val="99"/>
    <w:semiHidden/>
    <w:rsid w:val="008B2514"/>
    <w:rPr>
      <w:rFonts w:eastAsia="Times New Roman"/>
      <w:szCs w:val="24"/>
    </w:rPr>
  </w:style>
  <w:style w:type="character" w:styleId="Strong">
    <w:name w:val="Strong"/>
    <w:uiPriority w:val="5"/>
    <w:qFormat/>
    <w:rsid w:val="00E1474B"/>
    <w:rPr>
      <w:b/>
      <w:bCs/>
    </w:rPr>
  </w:style>
  <w:style w:type="table" w:styleId="Table3Deffects1">
    <w:name w:val="Table 3D effects 1"/>
    <w:basedOn w:val="TableNormal"/>
    <w:semiHidden/>
    <w:rsid w:val="00E1474B"/>
    <w:pPr>
      <w:spacing w:before="120" w:after="120"/>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1474B"/>
    <w:pPr>
      <w:spacing w:before="120" w:after="120"/>
    </w:pPr>
    <w:rPr>
      <w:rFonts w:ascii="Times New Roman" w:eastAsia="Times New Roman" w:hAnsi="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1474B"/>
    <w:pPr>
      <w:spacing w:before="120" w:after="120"/>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1474B"/>
    <w:pPr>
      <w:spacing w:before="120" w:after="120"/>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1474B"/>
    <w:pPr>
      <w:spacing w:before="120" w:after="120"/>
    </w:pPr>
    <w:rPr>
      <w:rFonts w:ascii="Times New Roman" w:eastAsia="Times New Roman" w:hAnsi="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1474B"/>
    <w:pPr>
      <w:spacing w:before="120" w:after="120"/>
    </w:pPr>
    <w:rPr>
      <w:rFonts w:ascii="Times New Roman" w:eastAsia="Times New Roman" w:hAnsi="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1474B"/>
    <w:pPr>
      <w:spacing w:before="120" w:after="120"/>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1474B"/>
    <w:pPr>
      <w:spacing w:before="120" w:after="120"/>
    </w:pPr>
    <w:rPr>
      <w:rFonts w:ascii="Times New Roman" w:eastAsia="Times New Roman" w:hAnsi="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1474B"/>
    <w:pPr>
      <w:spacing w:before="120" w:after="120"/>
    </w:pPr>
    <w:rPr>
      <w:rFonts w:ascii="Times New Roman" w:eastAsia="Times New Roman" w:hAnsi="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1474B"/>
    <w:pPr>
      <w:spacing w:before="120" w:after="120"/>
    </w:pPr>
    <w:rPr>
      <w:rFonts w:ascii="Times New Roman" w:eastAsia="Times New Roman" w:hAnsi="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E1474B"/>
    <w:pPr>
      <w:spacing w:before="120" w:after="120"/>
    </w:pPr>
    <w:rPr>
      <w:rFonts w:ascii="Times New Roman" w:eastAsia="Times New Roman" w:hAnsi="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E1474B"/>
    <w:pPr>
      <w:spacing w:before="120" w:after="120"/>
    </w:pPr>
    <w:rPr>
      <w:rFonts w:ascii="Times New Roman" w:eastAsia="Times New Roman" w:hAnsi="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1474B"/>
    <w:pPr>
      <w:spacing w:before="120" w:after="120"/>
    </w:pPr>
    <w:rPr>
      <w:rFonts w:ascii="Times New Roman" w:eastAsia="Times New Roman" w:hAnsi="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1474B"/>
    <w:pPr>
      <w:spacing w:before="120" w:after="120"/>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1474B"/>
    <w:pPr>
      <w:spacing w:before="120" w:after="12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E1474B"/>
    <w:pPr>
      <w:spacing w:before="120" w:after="120"/>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1474B"/>
    <w:pPr>
      <w:spacing w:before="120" w:after="120"/>
    </w:pPr>
    <w:rPr>
      <w:rFonts w:ascii="Times New Roman" w:eastAsia="Times New Roman" w:hAnsi="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1474B"/>
    <w:pPr>
      <w:spacing w:before="120" w:after="120"/>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1474B"/>
    <w:pPr>
      <w:spacing w:before="120" w:after="120"/>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1474B"/>
    <w:pPr>
      <w:spacing w:before="120" w:after="120"/>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1474B"/>
    <w:pPr>
      <w:spacing w:before="120" w:after="120"/>
    </w:pPr>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1474B"/>
    <w:pPr>
      <w:spacing w:before="120" w:after="120"/>
    </w:pPr>
    <w:rPr>
      <w:rFonts w:ascii="Times New Roman" w:eastAsia="Times New Roman" w:hAnsi="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1474B"/>
    <w:pPr>
      <w:spacing w:before="120" w:after="120"/>
    </w:pPr>
    <w:rPr>
      <w:rFonts w:ascii="Times New Roman" w:eastAsia="Times New Roman" w:hAnsi="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1474B"/>
    <w:pPr>
      <w:spacing w:before="120" w:after="12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1474B"/>
    <w:pPr>
      <w:spacing w:before="120" w:after="120"/>
    </w:pPr>
    <w:rPr>
      <w:rFonts w:ascii="Times New Roman" w:eastAsia="Times New Roman" w:hAnsi="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1474B"/>
    <w:pPr>
      <w:spacing w:before="120" w:after="120"/>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1474B"/>
    <w:pPr>
      <w:spacing w:before="120" w:after="120"/>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1474B"/>
    <w:pPr>
      <w:spacing w:before="120" w:after="120"/>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E1474B"/>
    <w:pPr>
      <w:spacing w:before="120" w:after="120"/>
    </w:pPr>
    <w:rPr>
      <w:rFonts w:ascii="Times New Roman" w:eastAsia="Times New Roman" w:hAnsi="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E1474B"/>
    <w:pPr>
      <w:spacing w:before="120" w:after="12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1474B"/>
    <w:pPr>
      <w:spacing w:before="120" w:after="120"/>
    </w:pPr>
    <w:rPr>
      <w:rFonts w:ascii="Times New Roman" w:eastAsia="Times New Roman" w:hAnsi="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E1474B"/>
    <w:pPr>
      <w:spacing w:before="120" w:after="120"/>
    </w:pPr>
    <w:rPr>
      <w:rFonts w:ascii="Times New Roman" w:eastAsia="Times New Roman" w:hAnsi="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1474B"/>
    <w:pPr>
      <w:spacing w:before="120" w:after="12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1474B"/>
    <w:pPr>
      <w:spacing w:before="120" w:after="120"/>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1474B"/>
    <w:pPr>
      <w:spacing w:before="120" w:after="120"/>
    </w:pPr>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1474B"/>
    <w:pPr>
      <w:spacing w:before="120" w:after="120"/>
    </w:pPr>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iPriority w:val="5"/>
    <w:rsid w:val="00E1474B"/>
    <w:pPr>
      <w:spacing w:before="120" w:after="240" w:line="340" w:lineRule="atLeast"/>
      <w:jc w:val="both"/>
    </w:pPr>
    <w:rPr>
      <w:rFonts w:eastAsia="Times New Roman"/>
      <w:b/>
      <w:bCs/>
      <w:sz w:val="20"/>
      <w:szCs w:val="20"/>
    </w:rPr>
  </w:style>
  <w:style w:type="paragraph" w:styleId="DocumentMap">
    <w:name w:val="Document Map"/>
    <w:basedOn w:val="Normal"/>
    <w:link w:val="DocumentMapChar"/>
    <w:uiPriority w:val="99"/>
    <w:semiHidden/>
    <w:rsid w:val="00E1474B"/>
    <w:pPr>
      <w:shd w:val="clear" w:color="auto" w:fill="000080"/>
      <w:spacing w:before="120" w:after="240" w:line="340" w:lineRule="atLeast"/>
      <w:jc w:val="both"/>
    </w:pPr>
    <w:rPr>
      <w:rFonts w:ascii="Tahoma" w:eastAsia="Times New Roman" w:hAnsi="Tahoma"/>
      <w:szCs w:val="20"/>
    </w:rPr>
  </w:style>
  <w:style w:type="character" w:customStyle="1" w:styleId="DocumentMapChar">
    <w:name w:val="Document Map Char"/>
    <w:link w:val="DocumentMap"/>
    <w:uiPriority w:val="99"/>
    <w:semiHidden/>
    <w:rsid w:val="00246981"/>
    <w:rPr>
      <w:rFonts w:ascii="Tahoma" w:eastAsia="Times New Roman" w:hAnsi="Tahoma"/>
      <w:szCs w:val="20"/>
      <w:shd w:val="clear" w:color="auto" w:fill="000080"/>
    </w:rPr>
  </w:style>
  <w:style w:type="character" w:styleId="EndnoteReference">
    <w:name w:val="endnote reference"/>
    <w:uiPriority w:val="99"/>
    <w:semiHidden/>
    <w:rsid w:val="00E1474B"/>
    <w:rPr>
      <w:vertAlign w:val="superscript"/>
    </w:rPr>
  </w:style>
  <w:style w:type="paragraph" w:styleId="Index1">
    <w:name w:val="index 1"/>
    <w:basedOn w:val="Normal"/>
    <w:next w:val="Normal"/>
    <w:autoRedefine/>
    <w:uiPriority w:val="99"/>
    <w:semiHidden/>
    <w:rsid w:val="00E1474B"/>
    <w:pPr>
      <w:spacing w:before="120" w:after="240" w:line="340" w:lineRule="atLeast"/>
      <w:ind w:left="220" w:hanging="220"/>
      <w:jc w:val="both"/>
    </w:pPr>
    <w:rPr>
      <w:rFonts w:eastAsia="Times New Roman"/>
      <w:szCs w:val="24"/>
    </w:rPr>
  </w:style>
  <w:style w:type="paragraph" w:styleId="Index2">
    <w:name w:val="index 2"/>
    <w:basedOn w:val="Normal"/>
    <w:next w:val="Normal"/>
    <w:autoRedefine/>
    <w:uiPriority w:val="99"/>
    <w:semiHidden/>
    <w:rsid w:val="00E1474B"/>
    <w:pPr>
      <w:spacing w:before="120" w:after="240" w:line="340" w:lineRule="atLeast"/>
      <w:ind w:left="440" w:hanging="220"/>
      <w:jc w:val="both"/>
    </w:pPr>
    <w:rPr>
      <w:rFonts w:eastAsia="Times New Roman"/>
      <w:szCs w:val="24"/>
    </w:rPr>
  </w:style>
  <w:style w:type="paragraph" w:styleId="Index3">
    <w:name w:val="index 3"/>
    <w:basedOn w:val="Normal"/>
    <w:next w:val="Normal"/>
    <w:autoRedefine/>
    <w:uiPriority w:val="99"/>
    <w:semiHidden/>
    <w:rsid w:val="00E1474B"/>
    <w:pPr>
      <w:spacing w:before="120" w:after="240" w:line="340" w:lineRule="atLeast"/>
      <w:ind w:left="660" w:hanging="220"/>
      <w:jc w:val="both"/>
    </w:pPr>
    <w:rPr>
      <w:rFonts w:eastAsia="Times New Roman"/>
      <w:szCs w:val="24"/>
    </w:rPr>
  </w:style>
  <w:style w:type="paragraph" w:styleId="Index4">
    <w:name w:val="index 4"/>
    <w:basedOn w:val="Normal"/>
    <w:next w:val="Normal"/>
    <w:autoRedefine/>
    <w:uiPriority w:val="99"/>
    <w:semiHidden/>
    <w:rsid w:val="00E1474B"/>
    <w:pPr>
      <w:spacing w:before="120" w:after="240" w:line="340" w:lineRule="atLeast"/>
      <w:ind w:left="880" w:hanging="220"/>
      <w:jc w:val="both"/>
    </w:pPr>
    <w:rPr>
      <w:rFonts w:eastAsia="Times New Roman"/>
      <w:szCs w:val="24"/>
    </w:rPr>
  </w:style>
  <w:style w:type="paragraph" w:styleId="Index5">
    <w:name w:val="index 5"/>
    <w:basedOn w:val="Normal"/>
    <w:next w:val="Normal"/>
    <w:autoRedefine/>
    <w:uiPriority w:val="99"/>
    <w:semiHidden/>
    <w:rsid w:val="00E1474B"/>
    <w:pPr>
      <w:spacing w:before="120" w:after="240" w:line="340" w:lineRule="atLeast"/>
      <w:ind w:left="1100" w:hanging="220"/>
      <w:jc w:val="both"/>
    </w:pPr>
    <w:rPr>
      <w:rFonts w:eastAsia="Times New Roman"/>
      <w:szCs w:val="24"/>
    </w:rPr>
  </w:style>
  <w:style w:type="paragraph" w:styleId="Index6">
    <w:name w:val="index 6"/>
    <w:basedOn w:val="Normal"/>
    <w:next w:val="Normal"/>
    <w:autoRedefine/>
    <w:uiPriority w:val="99"/>
    <w:semiHidden/>
    <w:rsid w:val="00E1474B"/>
    <w:pPr>
      <w:spacing w:before="120" w:after="240" w:line="340" w:lineRule="atLeast"/>
      <w:ind w:left="1320" w:hanging="220"/>
      <w:jc w:val="both"/>
    </w:pPr>
    <w:rPr>
      <w:rFonts w:eastAsia="Times New Roman"/>
      <w:szCs w:val="24"/>
    </w:rPr>
  </w:style>
  <w:style w:type="paragraph" w:styleId="Index7">
    <w:name w:val="index 7"/>
    <w:basedOn w:val="Normal"/>
    <w:next w:val="Normal"/>
    <w:autoRedefine/>
    <w:uiPriority w:val="99"/>
    <w:semiHidden/>
    <w:rsid w:val="00E1474B"/>
    <w:pPr>
      <w:spacing w:before="120" w:after="240" w:line="340" w:lineRule="atLeast"/>
      <w:ind w:left="1540" w:hanging="220"/>
      <w:jc w:val="both"/>
    </w:pPr>
    <w:rPr>
      <w:rFonts w:eastAsia="Times New Roman"/>
      <w:szCs w:val="24"/>
    </w:rPr>
  </w:style>
  <w:style w:type="paragraph" w:styleId="Index8">
    <w:name w:val="index 8"/>
    <w:basedOn w:val="Normal"/>
    <w:next w:val="Normal"/>
    <w:autoRedefine/>
    <w:uiPriority w:val="99"/>
    <w:semiHidden/>
    <w:rsid w:val="00E1474B"/>
    <w:pPr>
      <w:spacing w:before="120" w:after="240" w:line="340" w:lineRule="atLeast"/>
      <w:ind w:left="1760" w:hanging="220"/>
      <w:jc w:val="both"/>
    </w:pPr>
    <w:rPr>
      <w:rFonts w:eastAsia="Times New Roman"/>
      <w:szCs w:val="24"/>
    </w:rPr>
  </w:style>
  <w:style w:type="paragraph" w:styleId="Index9">
    <w:name w:val="index 9"/>
    <w:basedOn w:val="Normal"/>
    <w:next w:val="Normal"/>
    <w:autoRedefine/>
    <w:uiPriority w:val="99"/>
    <w:semiHidden/>
    <w:rsid w:val="00E1474B"/>
    <w:pPr>
      <w:spacing w:before="120" w:after="240" w:line="340" w:lineRule="atLeast"/>
      <w:ind w:left="1980" w:hanging="220"/>
      <w:jc w:val="both"/>
    </w:pPr>
    <w:rPr>
      <w:rFonts w:eastAsia="Times New Roman"/>
      <w:szCs w:val="24"/>
    </w:rPr>
  </w:style>
  <w:style w:type="paragraph" w:styleId="IndexHeading">
    <w:name w:val="index heading"/>
    <w:basedOn w:val="Normal"/>
    <w:next w:val="Index1"/>
    <w:uiPriority w:val="99"/>
    <w:semiHidden/>
    <w:rsid w:val="00E1474B"/>
    <w:pPr>
      <w:spacing w:before="120" w:after="240" w:line="340" w:lineRule="atLeast"/>
      <w:jc w:val="both"/>
    </w:pPr>
    <w:rPr>
      <w:rFonts w:eastAsia="Times New Roman" w:cs="Arial"/>
      <w:b/>
      <w:bCs/>
      <w:szCs w:val="24"/>
    </w:rPr>
  </w:style>
  <w:style w:type="paragraph" w:styleId="MacroText">
    <w:name w:val="macro"/>
    <w:link w:val="MacroTextChar"/>
    <w:uiPriority w:val="99"/>
    <w:semiHidden/>
    <w:rsid w:val="00E1474B"/>
    <w:pPr>
      <w:tabs>
        <w:tab w:val="left" w:pos="480"/>
        <w:tab w:val="left" w:pos="960"/>
        <w:tab w:val="left" w:pos="1440"/>
        <w:tab w:val="left" w:pos="1920"/>
        <w:tab w:val="left" w:pos="2400"/>
        <w:tab w:val="left" w:pos="2880"/>
        <w:tab w:val="left" w:pos="3360"/>
        <w:tab w:val="left" w:pos="3840"/>
        <w:tab w:val="left" w:pos="4320"/>
      </w:tabs>
      <w:spacing w:before="120" w:after="120"/>
    </w:pPr>
    <w:rPr>
      <w:rFonts w:ascii="Courier New" w:eastAsia="Times New Roman" w:hAnsi="Courier New" w:cs="Courier New"/>
      <w:lang w:val="en-US" w:eastAsia="en-US"/>
    </w:rPr>
  </w:style>
  <w:style w:type="character" w:customStyle="1" w:styleId="MacroTextChar">
    <w:name w:val="Macro Text Char"/>
    <w:link w:val="MacroText"/>
    <w:uiPriority w:val="99"/>
    <w:semiHidden/>
    <w:rsid w:val="008B2514"/>
    <w:rPr>
      <w:rFonts w:ascii="Courier New" w:eastAsia="Times New Roman" w:hAnsi="Courier New" w:cs="Courier New"/>
      <w:lang w:val="en-US" w:eastAsia="en-US"/>
    </w:rPr>
  </w:style>
  <w:style w:type="paragraph" w:styleId="TableofAuthorities">
    <w:name w:val="table of authorities"/>
    <w:basedOn w:val="Normal"/>
    <w:next w:val="Normal"/>
    <w:semiHidden/>
    <w:rsid w:val="00E1474B"/>
    <w:pPr>
      <w:spacing w:before="120" w:after="240" w:line="340" w:lineRule="atLeast"/>
      <w:ind w:left="220" w:hanging="220"/>
      <w:jc w:val="both"/>
    </w:pPr>
    <w:rPr>
      <w:rFonts w:eastAsia="Times New Roman"/>
      <w:szCs w:val="24"/>
    </w:rPr>
  </w:style>
  <w:style w:type="paragraph" w:styleId="TableofFigures">
    <w:name w:val="table of figures"/>
    <w:basedOn w:val="Normal"/>
    <w:next w:val="Normal"/>
    <w:semiHidden/>
    <w:rsid w:val="00E1474B"/>
    <w:pPr>
      <w:spacing w:before="120" w:after="240" w:line="340" w:lineRule="atLeast"/>
      <w:jc w:val="both"/>
    </w:pPr>
    <w:rPr>
      <w:rFonts w:eastAsia="Times New Roman"/>
      <w:szCs w:val="24"/>
    </w:rPr>
  </w:style>
  <w:style w:type="paragraph" w:styleId="TOAHeading">
    <w:name w:val="toa heading"/>
    <w:basedOn w:val="Normal"/>
    <w:next w:val="Normal"/>
    <w:uiPriority w:val="99"/>
    <w:semiHidden/>
    <w:rsid w:val="00E1474B"/>
    <w:pPr>
      <w:spacing w:before="120" w:after="240" w:line="340" w:lineRule="atLeast"/>
      <w:jc w:val="both"/>
    </w:pPr>
    <w:rPr>
      <w:rFonts w:eastAsia="Times New Roman" w:cs="Arial"/>
      <w:b/>
      <w:bCs/>
      <w:sz w:val="24"/>
      <w:szCs w:val="24"/>
    </w:rPr>
  </w:style>
  <w:style w:type="paragraph" w:styleId="TOC4">
    <w:name w:val="toc 4"/>
    <w:basedOn w:val="Normal"/>
    <w:next w:val="Normal"/>
    <w:autoRedefine/>
    <w:uiPriority w:val="39"/>
    <w:semiHidden/>
    <w:rsid w:val="00E1474B"/>
    <w:pPr>
      <w:spacing w:before="120" w:after="240" w:line="340" w:lineRule="atLeast"/>
      <w:ind w:left="660"/>
      <w:jc w:val="both"/>
    </w:pPr>
    <w:rPr>
      <w:rFonts w:eastAsia="Times New Roman"/>
      <w:szCs w:val="24"/>
    </w:rPr>
  </w:style>
  <w:style w:type="paragraph" w:styleId="TOC5">
    <w:name w:val="toc 5"/>
    <w:basedOn w:val="Normal"/>
    <w:next w:val="Normal"/>
    <w:autoRedefine/>
    <w:uiPriority w:val="39"/>
    <w:semiHidden/>
    <w:rsid w:val="00E1474B"/>
    <w:pPr>
      <w:spacing w:before="120" w:after="240" w:line="340" w:lineRule="atLeast"/>
      <w:ind w:left="880"/>
      <w:jc w:val="both"/>
    </w:pPr>
    <w:rPr>
      <w:rFonts w:eastAsia="Times New Roman"/>
      <w:szCs w:val="24"/>
    </w:rPr>
  </w:style>
  <w:style w:type="paragraph" w:styleId="TOC6">
    <w:name w:val="toc 6"/>
    <w:basedOn w:val="Normal"/>
    <w:next w:val="Normal"/>
    <w:autoRedefine/>
    <w:uiPriority w:val="39"/>
    <w:semiHidden/>
    <w:rsid w:val="00E1474B"/>
    <w:pPr>
      <w:spacing w:before="120" w:after="240" w:line="340" w:lineRule="atLeast"/>
      <w:ind w:left="1100"/>
      <w:jc w:val="both"/>
    </w:pPr>
    <w:rPr>
      <w:rFonts w:eastAsia="Times New Roman"/>
      <w:szCs w:val="24"/>
    </w:rPr>
  </w:style>
  <w:style w:type="paragraph" w:styleId="TOC7">
    <w:name w:val="toc 7"/>
    <w:basedOn w:val="Normal"/>
    <w:next w:val="Normal"/>
    <w:autoRedefine/>
    <w:uiPriority w:val="39"/>
    <w:semiHidden/>
    <w:rsid w:val="00E1474B"/>
    <w:pPr>
      <w:spacing w:before="120" w:after="240" w:line="340" w:lineRule="atLeast"/>
      <w:ind w:left="1320"/>
      <w:jc w:val="both"/>
    </w:pPr>
    <w:rPr>
      <w:rFonts w:eastAsia="Times New Roman"/>
      <w:szCs w:val="24"/>
    </w:rPr>
  </w:style>
  <w:style w:type="paragraph" w:styleId="TOC8">
    <w:name w:val="toc 8"/>
    <w:basedOn w:val="Normal"/>
    <w:next w:val="Normal"/>
    <w:autoRedefine/>
    <w:uiPriority w:val="39"/>
    <w:semiHidden/>
    <w:rsid w:val="00E1474B"/>
    <w:pPr>
      <w:spacing w:before="120" w:after="240" w:line="340" w:lineRule="atLeast"/>
      <w:ind w:left="1540"/>
      <w:jc w:val="both"/>
    </w:pPr>
    <w:rPr>
      <w:rFonts w:eastAsia="Times New Roman"/>
      <w:szCs w:val="24"/>
    </w:rPr>
  </w:style>
  <w:style w:type="paragraph" w:styleId="TOC9">
    <w:name w:val="toc 9"/>
    <w:basedOn w:val="Normal"/>
    <w:next w:val="Normal"/>
    <w:autoRedefine/>
    <w:uiPriority w:val="39"/>
    <w:semiHidden/>
    <w:rsid w:val="00E1474B"/>
    <w:pPr>
      <w:spacing w:before="120" w:after="240" w:line="340" w:lineRule="atLeast"/>
      <w:ind w:left="1760"/>
      <w:jc w:val="both"/>
    </w:pPr>
    <w:rPr>
      <w:rFonts w:eastAsia="Times New Roman"/>
      <w:szCs w:val="24"/>
    </w:rPr>
  </w:style>
  <w:style w:type="paragraph" w:customStyle="1" w:styleId="Indent-Level1">
    <w:name w:val="Indent - Level 1"/>
    <w:basedOn w:val="Normal"/>
    <w:link w:val="Indent-Level1Char"/>
    <w:uiPriority w:val="4"/>
    <w:qFormat/>
    <w:rsid w:val="00EF46A9"/>
    <w:pPr>
      <w:spacing w:before="120"/>
      <w:ind w:left="567"/>
    </w:pPr>
    <w:rPr>
      <w:rFonts w:eastAsia="Times New Roman"/>
      <w:szCs w:val="24"/>
    </w:rPr>
  </w:style>
  <w:style w:type="paragraph" w:customStyle="1" w:styleId="Indent-Level2">
    <w:name w:val="Indent - Level 2"/>
    <w:basedOn w:val="Normal"/>
    <w:uiPriority w:val="4"/>
    <w:rsid w:val="00E1474B"/>
    <w:pPr>
      <w:spacing w:before="120" w:after="240" w:line="340" w:lineRule="atLeast"/>
      <w:ind w:left="1134"/>
      <w:jc w:val="both"/>
    </w:pPr>
    <w:rPr>
      <w:rFonts w:eastAsia="Times New Roman"/>
      <w:szCs w:val="24"/>
    </w:rPr>
  </w:style>
  <w:style w:type="paragraph" w:customStyle="1" w:styleId="MediumGrid2-Accent11">
    <w:name w:val="Medium Grid 2 - Accent 11"/>
    <w:link w:val="MediumGrid2-Accent1Char"/>
    <w:uiPriority w:val="13"/>
    <w:rsid w:val="00C37C9E"/>
    <w:rPr>
      <w:rFonts w:ascii="Arial" w:eastAsia="Times New Roman" w:hAnsi="Arial"/>
      <w:lang w:val="en-US" w:eastAsia="en-US"/>
    </w:rPr>
  </w:style>
  <w:style w:type="character" w:customStyle="1" w:styleId="MediumGrid2-Accent1Char">
    <w:name w:val="Medium Grid 2 - Accent 1 Char"/>
    <w:link w:val="MediumGrid2-Accent11"/>
    <w:uiPriority w:val="13"/>
    <w:rsid w:val="00B0160B"/>
    <w:rPr>
      <w:rFonts w:ascii="Arial" w:eastAsia="Times New Roman" w:hAnsi="Arial"/>
      <w:sz w:val="22"/>
      <w:szCs w:val="22"/>
      <w:lang w:val="en-US" w:eastAsia="en-US"/>
    </w:rPr>
  </w:style>
  <w:style w:type="paragraph" w:styleId="Title">
    <w:name w:val="Title"/>
    <w:basedOn w:val="Normal"/>
    <w:link w:val="TitleChar"/>
    <w:uiPriority w:val="99"/>
    <w:semiHidden/>
    <w:rsid w:val="00E1474B"/>
    <w:pPr>
      <w:spacing w:before="240" w:after="60" w:line="340" w:lineRule="atLeast"/>
      <w:jc w:val="center"/>
      <w:outlineLvl w:val="0"/>
    </w:pPr>
    <w:rPr>
      <w:rFonts w:eastAsia="Times New Roman"/>
      <w:b/>
      <w:bCs/>
      <w:kern w:val="28"/>
      <w:sz w:val="32"/>
      <w:szCs w:val="32"/>
    </w:rPr>
  </w:style>
  <w:style w:type="character" w:customStyle="1" w:styleId="TitleChar">
    <w:name w:val="Title Char"/>
    <w:link w:val="Title"/>
    <w:uiPriority w:val="99"/>
    <w:semiHidden/>
    <w:rsid w:val="008B2514"/>
    <w:rPr>
      <w:rFonts w:eastAsia="Times New Roman"/>
      <w:b/>
      <w:bCs/>
      <w:kern w:val="28"/>
      <w:sz w:val="32"/>
      <w:szCs w:val="32"/>
    </w:rPr>
  </w:style>
  <w:style w:type="paragraph" w:customStyle="1" w:styleId="Footnotez">
    <w:name w:val="Footnotez"/>
    <w:basedOn w:val="Normal"/>
    <w:link w:val="FootnotezChar"/>
    <w:uiPriority w:val="99"/>
    <w:rsid w:val="00AD124C"/>
    <w:pPr>
      <w:spacing w:after="240" w:line="240" w:lineRule="auto"/>
      <w:ind w:left="480" w:right="99" w:hanging="480"/>
      <w:jc w:val="both"/>
    </w:pPr>
    <w:rPr>
      <w:rFonts w:eastAsia="Times New Roman"/>
      <w:sz w:val="18"/>
      <w:szCs w:val="20"/>
    </w:rPr>
  </w:style>
  <w:style w:type="character" w:customStyle="1" w:styleId="FootnotezChar">
    <w:name w:val="Footnotez Char"/>
    <w:link w:val="Footnotez"/>
    <w:uiPriority w:val="99"/>
    <w:rsid w:val="00246981"/>
    <w:rPr>
      <w:rFonts w:eastAsia="Times New Roman"/>
      <w:sz w:val="18"/>
      <w:szCs w:val="20"/>
    </w:rPr>
  </w:style>
  <w:style w:type="paragraph" w:customStyle="1" w:styleId="Smallcaps">
    <w:name w:val="Small caps"/>
    <w:basedOn w:val="Normal"/>
    <w:uiPriority w:val="5"/>
    <w:qFormat/>
    <w:rsid w:val="006F5849"/>
    <w:rPr>
      <w:b/>
      <w:caps/>
      <w:color w:val="00965E"/>
      <w:spacing w:val="22"/>
    </w:rPr>
  </w:style>
  <w:style w:type="character" w:customStyle="1" w:styleId="Underline">
    <w:name w:val="Underline"/>
    <w:uiPriority w:val="7"/>
    <w:rsid w:val="00EE0A28"/>
    <w:rPr>
      <w:u w:val="single"/>
      <w:lang w:val="en-GB"/>
    </w:rPr>
  </w:style>
  <w:style w:type="paragraph" w:customStyle="1" w:styleId="highlightboxtext">
    <w:name w:val="highlight box text"/>
    <w:basedOn w:val="Bullet-Green"/>
    <w:uiPriority w:val="5"/>
    <w:qFormat/>
    <w:rsid w:val="007D6BA4"/>
    <w:pPr>
      <w:pBdr>
        <w:top w:val="single" w:sz="4" w:space="15" w:color="DDEFDE"/>
        <w:left w:val="single" w:sz="4" w:space="15" w:color="DDEFDE"/>
        <w:bottom w:val="single" w:sz="4" w:space="15" w:color="DDEFDE"/>
        <w:right w:val="single" w:sz="4" w:space="15" w:color="DDEFDE"/>
      </w:pBdr>
      <w:shd w:val="clear" w:color="auto" w:fill="DDEFDE"/>
      <w:ind w:left="657" w:right="300"/>
    </w:pPr>
    <w:rPr>
      <w:color w:val="00965D"/>
    </w:rPr>
  </w:style>
  <w:style w:type="paragraph" w:customStyle="1" w:styleId="Highlightboxtitle">
    <w:name w:val="Highlight box title"/>
    <w:basedOn w:val="highlightboxtext"/>
    <w:next w:val="highlightboxtext"/>
    <w:uiPriority w:val="5"/>
    <w:qFormat/>
    <w:rsid w:val="007D6BA4"/>
    <w:pPr>
      <w:numPr>
        <w:numId w:val="0"/>
      </w:numPr>
      <w:ind w:left="300"/>
    </w:pPr>
    <w:rPr>
      <w:b/>
      <w:bCs/>
      <w:caps/>
      <w:szCs w:val="22"/>
    </w:rPr>
  </w:style>
  <w:style w:type="paragraph" w:customStyle="1" w:styleId="Contents">
    <w:name w:val="Contents"/>
    <w:basedOn w:val="Normal"/>
    <w:uiPriority w:val="5"/>
    <w:semiHidden/>
    <w:unhideWhenUsed/>
    <w:rsid w:val="00E1474B"/>
    <w:pPr>
      <w:tabs>
        <w:tab w:val="left" w:pos="454"/>
        <w:tab w:val="left" w:pos="907"/>
        <w:tab w:val="right" w:leader="dot" w:pos="8647"/>
      </w:tabs>
      <w:spacing w:before="120" w:after="240" w:line="280" w:lineRule="atLeast"/>
      <w:jc w:val="both"/>
    </w:pPr>
    <w:rPr>
      <w:rFonts w:eastAsia="Times New Roman"/>
      <w:sz w:val="18"/>
      <w:szCs w:val="18"/>
    </w:rPr>
  </w:style>
  <w:style w:type="paragraph" w:customStyle="1" w:styleId="Tableunderline">
    <w:name w:val="Table underline"/>
    <w:basedOn w:val="Tablenumbers"/>
    <w:uiPriority w:val="6"/>
    <w:qFormat/>
    <w:rsid w:val="00F007D7"/>
    <w:pPr>
      <w:pBdr>
        <w:bottom w:val="single" w:sz="8" w:space="2" w:color="000000"/>
      </w:pBdr>
      <w:spacing w:after="0"/>
      <w:jc w:val="right"/>
    </w:pPr>
  </w:style>
  <w:style w:type="paragraph" w:customStyle="1" w:styleId="Heading2numbered">
    <w:name w:val="Heading 2 numbered"/>
    <w:basedOn w:val="Normal"/>
    <w:uiPriority w:val="9"/>
    <w:rsid w:val="004E1AFE"/>
    <w:pPr>
      <w:numPr>
        <w:numId w:val="1"/>
      </w:numPr>
      <w:pBdr>
        <w:bottom w:val="single" w:sz="18" w:space="1" w:color="00965E"/>
      </w:pBdr>
    </w:pPr>
    <w:rPr>
      <w:b/>
      <w:color w:val="00965E"/>
    </w:rPr>
  </w:style>
  <w:style w:type="paragraph" w:customStyle="1" w:styleId="Secondtiernumbering">
    <w:name w:val="Second tier numbering"/>
    <w:basedOn w:val="Heading2numbered"/>
    <w:uiPriority w:val="5"/>
    <w:qFormat/>
    <w:rsid w:val="006F5849"/>
    <w:pPr>
      <w:numPr>
        <w:ilvl w:val="1"/>
      </w:numPr>
    </w:pPr>
    <w:rPr>
      <w:rFonts w:eastAsia="MS Gothic" w:cs="Calibri"/>
      <w:b w:val="0"/>
      <w:color w:val="000000"/>
      <w:lang w:val="en-US"/>
    </w:rPr>
  </w:style>
  <w:style w:type="paragraph" w:customStyle="1" w:styleId="Findingsheading">
    <w:name w:val="Findings heading"/>
    <w:basedOn w:val="Normal"/>
    <w:next w:val="Findings"/>
    <w:uiPriority w:val="5"/>
    <w:qFormat/>
    <w:rsid w:val="00D65794"/>
    <w:pPr>
      <w:pBdr>
        <w:top w:val="single" w:sz="4" w:space="10" w:color="DDEFDE"/>
        <w:left w:val="single" w:sz="4" w:space="21" w:color="DDEFDE"/>
        <w:bottom w:val="single" w:sz="4" w:space="6" w:color="DDEFDE"/>
        <w:right w:val="single" w:sz="4" w:space="0" w:color="DDEFDE"/>
      </w:pBdr>
      <w:shd w:val="clear" w:color="auto" w:fill="DDEFDE"/>
      <w:spacing w:after="0" w:line="200" w:lineRule="atLeast"/>
      <w:ind w:left="425"/>
    </w:pPr>
    <w:rPr>
      <w:rFonts w:eastAsia="Cambria"/>
      <w:bCs/>
      <w:caps/>
      <w:color w:val="00965E"/>
      <w:spacing w:val="10"/>
      <w:sz w:val="24"/>
      <w:szCs w:val="24"/>
      <w:lang w:val="en-US"/>
    </w:rPr>
  </w:style>
  <w:style w:type="paragraph" w:customStyle="1" w:styleId="Findings">
    <w:name w:val="Findings"/>
    <w:basedOn w:val="Normal"/>
    <w:uiPriority w:val="5"/>
    <w:qFormat/>
    <w:rsid w:val="00D65794"/>
    <w:pPr>
      <w:pBdr>
        <w:top w:val="single" w:sz="4" w:space="0" w:color="DDEFDE"/>
        <w:left w:val="single" w:sz="4" w:space="21" w:color="DDEFDE"/>
        <w:bottom w:val="single" w:sz="8" w:space="15" w:color="00965E"/>
        <w:right w:val="single" w:sz="4" w:space="0" w:color="DDEFDE"/>
      </w:pBdr>
      <w:shd w:val="clear" w:color="auto" w:fill="DDEFDE"/>
      <w:spacing w:after="60"/>
      <w:ind w:left="425"/>
    </w:pPr>
    <w:rPr>
      <w:rFonts w:eastAsia="Cambria"/>
      <w:bCs/>
      <w:color w:val="00965E"/>
      <w:lang w:val="en-US"/>
    </w:rPr>
  </w:style>
  <w:style w:type="paragraph" w:customStyle="1" w:styleId="LightList-Accent31">
    <w:name w:val="Light List - Accent 31"/>
    <w:hidden/>
    <w:uiPriority w:val="99"/>
    <w:semiHidden/>
    <w:rsid w:val="00E1474B"/>
    <w:rPr>
      <w:rFonts w:ascii="Frutiger LT Pro 55 Roman" w:eastAsia="Times New Roman" w:hAnsi="Frutiger LT Pro 55 Roman"/>
      <w:szCs w:val="24"/>
      <w:lang w:eastAsia="en-US"/>
    </w:rPr>
  </w:style>
  <w:style w:type="paragraph" w:customStyle="1" w:styleId="Reference">
    <w:name w:val="Reference"/>
    <w:basedOn w:val="Normal"/>
    <w:uiPriority w:val="5"/>
    <w:qFormat/>
    <w:rsid w:val="00AD124C"/>
    <w:pPr>
      <w:spacing w:after="120" w:line="240" w:lineRule="auto"/>
      <w:ind w:left="142" w:hanging="142"/>
      <w:jc w:val="both"/>
    </w:pPr>
    <w:rPr>
      <w:sz w:val="18"/>
      <w:szCs w:val="18"/>
    </w:rPr>
  </w:style>
  <w:style w:type="paragraph" w:customStyle="1" w:styleId="AbouttheAuthority">
    <w:name w:val="About the Authority"/>
    <w:basedOn w:val="Heading1"/>
    <w:uiPriority w:val="7"/>
    <w:rsid w:val="00E1474B"/>
    <w:pPr>
      <w:spacing w:before="240" w:after="240" w:line="672" w:lineRule="atLeast"/>
      <w:ind w:left="-720"/>
      <w:jc w:val="both"/>
    </w:pPr>
    <w:rPr>
      <w:rFonts w:eastAsia="Times New Roman" w:cs="Arial"/>
      <w:b w:val="0"/>
      <w:color w:val="912C1E"/>
      <w:kern w:val="32"/>
      <w:sz w:val="56"/>
      <w:szCs w:val="32"/>
      <w:lang w:val="en-US"/>
    </w:rPr>
  </w:style>
  <w:style w:type="paragraph" w:customStyle="1" w:styleId="TitlePageHeading">
    <w:name w:val="Title Page Heading"/>
    <w:next w:val="Normal"/>
    <w:uiPriority w:val="11"/>
    <w:qFormat/>
    <w:rsid w:val="00AD124C"/>
    <w:pPr>
      <w:pBdr>
        <w:top w:val="single" w:sz="4" w:space="12" w:color="DDEFDE"/>
        <w:left w:val="single" w:sz="4" w:space="14" w:color="DDEFDE"/>
        <w:bottom w:val="single" w:sz="4" w:space="15" w:color="DDEFDE"/>
        <w:right w:val="single" w:sz="4" w:space="14" w:color="DDEFDE"/>
      </w:pBdr>
      <w:shd w:val="clear" w:color="auto" w:fill="DDEFDE"/>
      <w:suppressAutoHyphens/>
      <w:spacing w:before="100" w:after="200"/>
      <w:ind w:left="284" w:right="284"/>
    </w:pPr>
    <w:rPr>
      <w:rFonts w:eastAsia="Cambria"/>
      <w:b/>
      <w:bCs/>
      <w:color w:val="000000"/>
      <w:sz w:val="56"/>
      <w:szCs w:val="56"/>
      <w:lang w:eastAsia="en-US"/>
    </w:rPr>
  </w:style>
  <w:style w:type="paragraph" w:customStyle="1" w:styleId="Subheadforcover">
    <w:name w:val="Subhead for cover"/>
    <w:basedOn w:val="Normal"/>
    <w:next w:val="Normal"/>
    <w:autoRedefine/>
    <w:uiPriority w:val="12"/>
    <w:qFormat/>
    <w:rsid w:val="007E7B03"/>
    <w:pPr>
      <w:pBdr>
        <w:bottom w:val="single" w:sz="4" w:space="1" w:color="4C4A49"/>
      </w:pBdr>
      <w:ind w:right="11"/>
      <w:jc w:val="right"/>
    </w:pPr>
    <w:rPr>
      <w:rFonts w:eastAsia="Times New Roman"/>
      <w:b/>
      <w:bCs/>
      <w:i/>
      <w:iCs/>
      <w:color w:val="00965E"/>
      <w:sz w:val="28"/>
      <w:szCs w:val="28"/>
      <w:u w:color="4C4A49"/>
      <w:lang w:val="en-US"/>
    </w:rPr>
  </w:style>
  <w:style w:type="paragraph" w:customStyle="1" w:styleId="Bullet-Plain">
    <w:name w:val="Bullet - Plain"/>
    <w:basedOn w:val="Bullet-Green"/>
    <w:link w:val="Bullet-PlainChar"/>
    <w:uiPriority w:val="4"/>
    <w:qFormat/>
    <w:rsid w:val="00446335"/>
    <w:pPr>
      <w:tabs>
        <w:tab w:val="left" w:pos="1134"/>
      </w:tabs>
      <w:spacing w:line="276" w:lineRule="auto"/>
      <w:ind w:left="927" w:hanging="360"/>
    </w:pPr>
    <w:rPr>
      <w:color w:val="auto"/>
    </w:rPr>
  </w:style>
  <w:style w:type="paragraph" w:customStyle="1" w:styleId="Pullquote">
    <w:name w:val="Pull quote"/>
    <w:basedOn w:val="TitlePageHeading"/>
    <w:uiPriority w:val="5"/>
    <w:qFormat/>
    <w:rsid w:val="003E3D02"/>
    <w:pPr>
      <w:pBdr>
        <w:top w:val="single" w:sz="4" w:space="15" w:color="DDEFDE"/>
      </w:pBdr>
      <w:spacing w:before="40" w:line="260" w:lineRule="atLeast"/>
      <w:ind w:left="1134" w:right="804"/>
      <w:jc w:val="both"/>
    </w:pPr>
    <w:rPr>
      <w:b w:val="0"/>
      <w:i/>
      <w:color w:val="auto"/>
      <w:sz w:val="22"/>
      <w:szCs w:val="22"/>
    </w:rPr>
  </w:style>
  <w:style w:type="paragraph" w:customStyle="1" w:styleId="Tablebodytext">
    <w:name w:val="Table body text"/>
    <w:basedOn w:val="Normal"/>
    <w:uiPriority w:val="6"/>
    <w:qFormat/>
    <w:rsid w:val="00814632"/>
    <w:pPr>
      <w:spacing w:before="120" w:after="240" w:line="240" w:lineRule="auto"/>
    </w:pPr>
    <w:rPr>
      <w:rFonts w:eastAsia="Times New Roman"/>
      <w:sz w:val="20"/>
    </w:rPr>
  </w:style>
  <w:style w:type="character" w:customStyle="1" w:styleId="Italic">
    <w:name w:val="Italic"/>
    <w:uiPriority w:val="7"/>
    <w:rsid w:val="00AB60EA"/>
    <w:rPr>
      <w:i/>
    </w:rPr>
  </w:style>
  <w:style w:type="paragraph" w:customStyle="1" w:styleId="Tablenumbers">
    <w:name w:val="Table numbers"/>
    <w:basedOn w:val="Tablebodytext"/>
    <w:uiPriority w:val="6"/>
    <w:qFormat/>
    <w:rsid w:val="00C21388"/>
    <w:pPr>
      <w:spacing w:before="60" w:after="60"/>
    </w:pPr>
    <w:rPr>
      <w:sz w:val="18"/>
    </w:rPr>
  </w:style>
  <w:style w:type="paragraph" w:customStyle="1" w:styleId="Tableheaders">
    <w:name w:val="Table headers"/>
    <w:basedOn w:val="Tablenumbers"/>
    <w:uiPriority w:val="6"/>
    <w:qFormat/>
    <w:rsid w:val="005E7B70"/>
    <w:rPr>
      <w:b/>
      <w:color w:val="00965E"/>
    </w:rPr>
  </w:style>
  <w:style w:type="paragraph" w:customStyle="1" w:styleId="Bullet-number">
    <w:name w:val="Bullet - number"/>
    <w:basedOn w:val="Indent-Level1"/>
    <w:link w:val="Bullet-numberChar"/>
    <w:uiPriority w:val="3"/>
    <w:qFormat/>
    <w:rsid w:val="00446335"/>
    <w:pPr>
      <w:numPr>
        <w:numId w:val="18"/>
      </w:numPr>
    </w:pPr>
  </w:style>
  <w:style w:type="paragraph" w:customStyle="1" w:styleId="Bullet-letter">
    <w:name w:val="Bullet - letter"/>
    <w:basedOn w:val="Indent-Level1"/>
    <w:link w:val="Bullet-letterChar"/>
    <w:uiPriority w:val="4"/>
    <w:qFormat/>
    <w:rsid w:val="00C46DB6"/>
    <w:pPr>
      <w:numPr>
        <w:numId w:val="20"/>
      </w:numPr>
    </w:pPr>
  </w:style>
  <w:style w:type="character" w:customStyle="1" w:styleId="Bullet-GreenChar">
    <w:name w:val="Bullet - Green Char"/>
    <w:basedOn w:val="DefaultParagraphFont"/>
    <w:link w:val="Bullet-Green"/>
    <w:uiPriority w:val="4"/>
    <w:rsid w:val="008B2514"/>
    <w:rPr>
      <w:rFonts w:eastAsia="Times New Roman"/>
      <w:color w:val="00965E"/>
      <w:szCs w:val="24"/>
    </w:rPr>
  </w:style>
  <w:style w:type="character" w:customStyle="1" w:styleId="Bullet-PlainChar">
    <w:name w:val="Bullet - Plain Char"/>
    <w:basedOn w:val="Bullet-GreenChar"/>
    <w:link w:val="Bullet-Plain"/>
    <w:uiPriority w:val="4"/>
    <w:rsid w:val="008B2514"/>
    <w:rPr>
      <w:rFonts w:eastAsia="Times New Roman"/>
      <w:color w:val="00965E"/>
      <w:szCs w:val="24"/>
    </w:rPr>
  </w:style>
  <w:style w:type="character" w:customStyle="1" w:styleId="Bullet-numberChar">
    <w:name w:val="Bullet - number Char"/>
    <w:basedOn w:val="Bullet-PlainChar"/>
    <w:link w:val="Bullet-number"/>
    <w:uiPriority w:val="3"/>
    <w:rsid w:val="000E77F1"/>
    <w:rPr>
      <w:rFonts w:eastAsia="Times New Roman"/>
      <w:color w:val="00965E"/>
      <w:szCs w:val="24"/>
    </w:rPr>
  </w:style>
  <w:style w:type="character" w:customStyle="1" w:styleId="Indent-Level1Char">
    <w:name w:val="Indent - Level 1 Char"/>
    <w:basedOn w:val="DefaultParagraphFont"/>
    <w:link w:val="Indent-Level1"/>
    <w:uiPriority w:val="4"/>
    <w:rsid w:val="008B2514"/>
    <w:rPr>
      <w:rFonts w:eastAsia="Times New Roman"/>
      <w:szCs w:val="24"/>
    </w:rPr>
  </w:style>
  <w:style w:type="character" w:customStyle="1" w:styleId="Bullet-letterChar">
    <w:name w:val="Bullet - letter Char"/>
    <w:basedOn w:val="Indent-Level1Char"/>
    <w:link w:val="Bullet-letter"/>
    <w:uiPriority w:val="4"/>
    <w:rsid w:val="008B2514"/>
    <w:rPr>
      <w:rFonts w:eastAsia="Times New Roman"/>
      <w:szCs w:val="24"/>
    </w:rPr>
  </w:style>
  <w:style w:type="paragraph" w:styleId="NoSpacing">
    <w:name w:val="No Spacing"/>
    <w:uiPriority w:val="13"/>
    <w:qFormat/>
    <w:rsid w:val="00B66C2C"/>
    <w:pPr>
      <w:jc w:val="both"/>
    </w:pPr>
    <w:rPr>
      <w:rFonts w:eastAsia="Times New Roman"/>
      <w:lang w:val="en-GB" w:eastAsia="en-GB"/>
    </w:rPr>
  </w:style>
  <w:style w:type="paragraph" w:customStyle="1" w:styleId="Contentsheading">
    <w:name w:val="Contents heading"/>
    <w:basedOn w:val="Heading1"/>
    <w:link w:val="ContentsheadingChar"/>
    <w:uiPriority w:val="5"/>
    <w:rsid w:val="0066741F"/>
    <w:pPr>
      <w:spacing w:after="600"/>
      <w:ind w:right="198"/>
    </w:pPr>
  </w:style>
  <w:style w:type="character" w:customStyle="1" w:styleId="ContentsheadingChar">
    <w:name w:val="Contents heading Char"/>
    <w:basedOn w:val="Heading1Char"/>
    <w:link w:val="Contentsheading"/>
    <w:uiPriority w:val="5"/>
    <w:rsid w:val="00430087"/>
    <w:rPr>
      <w:rFonts w:eastAsia="MS Gothic"/>
      <w:b/>
      <w:bCs/>
      <w:color w:val="000000"/>
      <w:sz w:val="28"/>
      <w:szCs w:val="28"/>
      <w:shd w:val="clear" w:color="auto" w:fill="DDEFDE"/>
      <w:lang w:eastAsia="en-US"/>
    </w:rPr>
  </w:style>
  <w:style w:type="paragraph" w:styleId="Revision">
    <w:name w:val="Revision"/>
    <w:hidden/>
    <w:rsid w:val="00FD1AB2"/>
    <w:rPr>
      <w:lang w:eastAsia="en-US"/>
    </w:rPr>
  </w:style>
  <w:style w:type="table" w:customStyle="1" w:styleId="TableGrid10">
    <w:name w:val="Table Grid1"/>
    <w:basedOn w:val="TableNormal"/>
    <w:next w:val="TableGrid"/>
    <w:uiPriority w:val="59"/>
    <w:rsid w:val="00531BB8"/>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uiPriority w:val="59"/>
    <w:rsid w:val="00C71045"/>
    <w:rPr>
      <w:rFonts w:eastAsiaTheme="minorHAnsi" w:cstheme="minorBid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edletterbullet">
    <w:name w:val="Indented letter bullet"/>
    <w:basedOn w:val="Bullet-letter"/>
    <w:link w:val="IndentedletterbulletChar"/>
    <w:uiPriority w:val="4"/>
    <w:rsid w:val="00C71045"/>
    <w:pPr>
      <w:ind w:left="1701"/>
    </w:pPr>
  </w:style>
  <w:style w:type="character" w:customStyle="1" w:styleId="IndentedletterbulletChar">
    <w:name w:val="Indented letter bullet Char"/>
    <w:basedOn w:val="Bullet-letterChar"/>
    <w:link w:val="Indentedletterbullet"/>
    <w:uiPriority w:val="4"/>
    <w:rsid w:val="008B2514"/>
    <w:rPr>
      <w:rFonts w:eastAsia="Times New Roman"/>
      <w:szCs w:val="24"/>
    </w:rPr>
  </w:style>
  <w:style w:type="paragraph" w:customStyle="1" w:styleId="Bullet-Romannumerals">
    <w:name w:val="Bullet - Roman numerals"/>
    <w:basedOn w:val="ListNumber2"/>
    <w:link w:val="Bullet-RomannumeralsChar"/>
    <w:uiPriority w:val="4"/>
    <w:qFormat/>
    <w:rsid w:val="00CA1D81"/>
    <w:pPr>
      <w:numPr>
        <w:numId w:val="22"/>
      </w:numPr>
      <w:tabs>
        <w:tab w:val="left" w:pos="1701"/>
      </w:tabs>
    </w:pPr>
  </w:style>
  <w:style w:type="paragraph" w:customStyle="1" w:styleId="Bullet-11">
    <w:name w:val="Bullet - 1.1"/>
    <w:basedOn w:val="ListNumber2"/>
    <w:link w:val="Bullet-11Char"/>
    <w:uiPriority w:val="3"/>
    <w:qFormat/>
    <w:rsid w:val="00CD666E"/>
    <w:pPr>
      <w:numPr>
        <w:ilvl w:val="1"/>
      </w:numPr>
      <w:tabs>
        <w:tab w:val="clear" w:pos="851"/>
      </w:tabs>
      <w:ind w:left="1134" w:hanging="567"/>
    </w:pPr>
  </w:style>
  <w:style w:type="character" w:customStyle="1" w:styleId="Bullet-RomannumeralsChar">
    <w:name w:val="Bullet - Roman numerals Char"/>
    <w:basedOn w:val="Indent-Level1Char"/>
    <w:link w:val="Bullet-Romannumerals"/>
    <w:uiPriority w:val="4"/>
    <w:rsid w:val="00CA1D81"/>
    <w:rPr>
      <w:rFonts w:eastAsia="Times New Roman"/>
      <w:szCs w:val="24"/>
    </w:rPr>
  </w:style>
  <w:style w:type="character" w:customStyle="1" w:styleId="ListNumber2Char">
    <w:name w:val="List Number 2 Char"/>
    <w:basedOn w:val="DefaultParagraphFont"/>
    <w:link w:val="ListNumber2"/>
    <w:uiPriority w:val="2"/>
    <w:rsid w:val="000E77F1"/>
    <w:rPr>
      <w:rFonts w:eastAsia="Times New Roman"/>
      <w:szCs w:val="24"/>
    </w:rPr>
  </w:style>
  <w:style w:type="character" w:customStyle="1" w:styleId="Bullet-11Char">
    <w:name w:val="Bullet - 1.1 Char"/>
    <w:basedOn w:val="ListNumber2Char"/>
    <w:link w:val="Bullet-11"/>
    <w:uiPriority w:val="3"/>
    <w:rsid w:val="000E77F1"/>
    <w:rPr>
      <w:rFonts w:eastAsia="Times New Roman"/>
      <w:szCs w:val="24"/>
    </w:rPr>
  </w:style>
  <w:style w:type="paragraph" w:customStyle="1" w:styleId="Bullet1">
    <w:name w:val="Bullet 1"/>
    <w:basedOn w:val="Normal"/>
    <w:qFormat/>
    <w:rsid w:val="00461294"/>
    <w:pPr>
      <w:tabs>
        <w:tab w:val="num" w:pos="851"/>
      </w:tabs>
      <w:spacing w:before="120" w:after="240" w:line="340" w:lineRule="atLeast"/>
      <w:ind w:left="851" w:hanging="283"/>
      <w:jc w:val="both"/>
    </w:pPr>
    <w:rPr>
      <w:rFonts w:asciiTheme="minorHAnsi" w:eastAsia="Times New Roman" w:hAnsiTheme="minorHAnsi"/>
      <w:szCs w:val="16"/>
      <w:lang w:val="en-GB" w:eastAsia="en-GB"/>
    </w:rPr>
  </w:style>
  <w:style w:type="paragraph" w:customStyle="1" w:styleId="Bullet2">
    <w:name w:val="Bullet 2"/>
    <w:basedOn w:val="Normal"/>
    <w:qFormat/>
    <w:rsid w:val="00461294"/>
    <w:pPr>
      <w:tabs>
        <w:tab w:val="num" w:pos="1134"/>
      </w:tabs>
      <w:spacing w:before="120" w:after="240" w:line="340" w:lineRule="atLeast"/>
      <w:ind w:left="1134" w:hanging="227"/>
      <w:jc w:val="both"/>
    </w:pPr>
    <w:rPr>
      <w:rFonts w:asciiTheme="minorHAnsi" w:eastAsia="Times New Roman" w:hAnsiTheme="minorHAnsi"/>
      <w:szCs w:val="16"/>
      <w:lang w:val="en-GB" w:eastAsia="en-GB"/>
    </w:rPr>
  </w:style>
  <w:style w:type="paragraph" w:styleId="BodyText">
    <w:name w:val="Body Text"/>
    <w:basedOn w:val="Normal"/>
    <w:link w:val="BodyTextChar"/>
    <w:qFormat/>
    <w:rsid w:val="00461294"/>
    <w:pPr>
      <w:tabs>
        <w:tab w:val="num" w:pos="567"/>
      </w:tabs>
      <w:spacing w:before="120" w:after="240" w:line="340" w:lineRule="atLeast"/>
      <w:ind w:left="567" w:hanging="567"/>
      <w:jc w:val="both"/>
    </w:pPr>
    <w:rPr>
      <w:rFonts w:asciiTheme="minorHAnsi" w:eastAsia="Times New Roman" w:hAnsiTheme="minorHAnsi"/>
      <w:lang w:val="en-GB" w:eastAsia="en-GB"/>
    </w:rPr>
  </w:style>
  <w:style w:type="character" w:customStyle="1" w:styleId="BodyTextChar">
    <w:name w:val="Body Text Char"/>
    <w:basedOn w:val="DefaultParagraphFont"/>
    <w:link w:val="BodyText"/>
    <w:rsid w:val="00461294"/>
    <w:rPr>
      <w:rFonts w:asciiTheme="minorHAnsi" w:eastAsia="Times New Roman" w:hAnsiTheme="minorHAnsi"/>
      <w:lang w:val="en-GB" w:eastAsia="en-GB"/>
    </w:rPr>
  </w:style>
  <w:style w:type="paragraph" w:styleId="ListParagraph">
    <w:name w:val="List Paragraph"/>
    <w:basedOn w:val="Normal"/>
    <w:uiPriority w:val="99"/>
    <w:semiHidden/>
    <w:rsid w:val="00DE6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8577">
      <w:bodyDiv w:val="1"/>
      <w:marLeft w:val="0"/>
      <w:marRight w:val="0"/>
      <w:marTop w:val="0"/>
      <w:marBottom w:val="0"/>
      <w:divBdr>
        <w:top w:val="none" w:sz="0" w:space="0" w:color="auto"/>
        <w:left w:val="none" w:sz="0" w:space="0" w:color="auto"/>
        <w:bottom w:val="none" w:sz="0" w:space="0" w:color="auto"/>
        <w:right w:val="none" w:sz="0" w:space="0" w:color="auto"/>
      </w:divBdr>
    </w:div>
    <w:div w:id="17896778">
      <w:bodyDiv w:val="1"/>
      <w:marLeft w:val="0"/>
      <w:marRight w:val="0"/>
      <w:marTop w:val="0"/>
      <w:marBottom w:val="0"/>
      <w:divBdr>
        <w:top w:val="none" w:sz="0" w:space="0" w:color="auto"/>
        <w:left w:val="none" w:sz="0" w:space="0" w:color="auto"/>
        <w:bottom w:val="none" w:sz="0" w:space="0" w:color="auto"/>
        <w:right w:val="none" w:sz="0" w:space="0" w:color="auto"/>
      </w:divBdr>
    </w:div>
    <w:div w:id="375274721">
      <w:bodyDiv w:val="1"/>
      <w:marLeft w:val="0"/>
      <w:marRight w:val="0"/>
      <w:marTop w:val="0"/>
      <w:marBottom w:val="0"/>
      <w:divBdr>
        <w:top w:val="none" w:sz="0" w:space="0" w:color="auto"/>
        <w:left w:val="none" w:sz="0" w:space="0" w:color="auto"/>
        <w:bottom w:val="none" w:sz="0" w:space="0" w:color="auto"/>
        <w:right w:val="none" w:sz="0" w:space="0" w:color="auto"/>
      </w:divBdr>
    </w:div>
    <w:div w:id="503399239">
      <w:bodyDiv w:val="1"/>
      <w:marLeft w:val="0"/>
      <w:marRight w:val="0"/>
      <w:marTop w:val="0"/>
      <w:marBottom w:val="0"/>
      <w:divBdr>
        <w:top w:val="none" w:sz="0" w:space="0" w:color="auto"/>
        <w:left w:val="none" w:sz="0" w:space="0" w:color="auto"/>
        <w:bottom w:val="none" w:sz="0" w:space="0" w:color="auto"/>
        <w:right w:val="none" w:sz="0" w:space="0" w:color="auto"/>
      </w:divBdr>
    </w:div>
    <w:div w:id="675155746">
      <w:bodyDiv w:val="1"/>
      <w:marLeft w:val="0"/>
      <w:marRight w:val="0"/>
      <w:marTop w:val="0"/>
      <w:marBottom w:val="0"/>
      <w:divBdr>
        <w:top w:val="none" w:sz="0" w:space="0" w:color="auto"/>
        <w:left w:val="none" w:sz="0" w:space="0" w:color="auto"/>
        <w:bottom w:val="none" w:sz="0" w:space="0" w:color="auto"/>
        <w:right w:val="none" w:sz="0" w:space="0" w:color="auto"/>
      </w:divBdr>
      <w:divsChild>
        <w:div w:id="552817998">
          <w:marLeft w:val="0"/>
          <w:marRight w:val="0"/>
          <w:marTop w:val="0"/>
          <w:marBottom w:val="0"/>
          <w:divBdr>
            <w:top w:val="none" w:sz="0" w:space="0" w:color="auto"/>
            <w:left w:val="none" w:sz="0" w:space="0" w:color="auto"/>
            <w:bottom w:val="none" w:sz="0" w:space="0" w:color="auto"/>
            <w:right w:val="none" w:sz="0" w:space="0" w:color="auto"/>
          </w:divBdr>
          <w:divsChild>
            <w:div w:id="251084578">
              <w:marLeft w:val="0"/>
              <w:marRight w:val="0"/>
              <w:marTop w:val="0"/>
              <w:marBottom w:val="0"/>
              <w:divBdr>
                <w:top w:val="none" w:sz="0" w:space="0" w:color="auto"/>
                <w:left w:val="none" w:sz="0" w:space="0" w:color="auto"/>
                <w:bottom w:val="none" w:sz="0" w:space="0" w:color="auto"/>
                <w:right w:val="none" w:sz="0" w:space="0" w:color="auto"/>
              </w:divBdr>
              <w:divsChild>
                <w:div w:id="1205798973">
                  <w:marLeft w:val="0"/>
                  <w:marRight w:val="0"/>
                  <w:marTop w:val="105"/>
                  <w:marBottom w:val="0"/>
                  <w:divBdr>
                    <w:top w:val="none" w:sz="0" w:space="0" w:color="auto"/>
                    <w:left w:val="none" w:sz="0" w:space="0" w:color="auto"/>
                    <w:bottom w:val="none" w:sz="0" w:space="0" w:color="auto"/>
                    <w:right w:val="none" w:sz="0" w:space="0" w:color="auto"/>
                  </w:divBdr>
                  <w:divsChild>
                    <w:div w:id="18246098">
                      <w:marLeft w:val="450"/>
                      <w:marRight w:val="225"/>
                      <w:marTop w:val="0"/>
                      <w:marBottom w:val="0"/>
                      <w:divBdr>
                        <w:top w:val="none" w:sz="0" w:space="0" w:color="auto"/>
                        <w:left w:val="none" w:sz="0" w:space="0" w:color="auto"/>
                        <w:bottom w:val="none" w:sz="0" w:space="0" w:color="auto"/>
                        <w:right w:val="none" w:sz="0" w:space="0" w:color="auto"/>
                      </w:divBdr>
                      <w:divsChild>
                        <w:div w:id="1920746781">
                          <w:marLeft w:val="0"/>
                          <w:marRight w:val="0"/>
                          <w:marTop w:val="0"/>
                          <w:marBottom w:val="600"/>
                          <w:divBdr>
                            <w:top w:val="single" w:sz="6" w:space="0" w:color="314664"/>
                            <w:left w:val="single" w:sz="6" w:space="0" w:color="314664"/>
                            <w:bottom w:val="single" w:sz="6" w:space="0" w:color="314664"/>
                            <w:right w:val="single" w:sz="6" w:space="0" w:color="314664"/>
                          </w:divBdr>
                          <w:divsChild>
                            <w:div w:id="410197884">
                              <w:marLeft w:val="0"/>
                              <w:marRight w:val="0"/>
                              <w:marTop w:val="0"/>
                              <w:marBottom w:val="0"/>
                              <w:divBdr>
                                <w:top w:val="none" w:sz="0" w:space="0" w:color="auto"/>
                                <w:left w:val="none" w:sz="0" w:space="0" w:color="auto"/>
                                <w:bottom w:val="none" w:sz="0" w:space="0" w:color="auto"/>
                                <w:right w:val="none" w:sz="0" w:space="0" w:color="auto"/>
                              </w:divBdr>
                              <w:divsChild>
                                <w:div w:id="1595938668">
                                  <w:marLeft w:val="0"/>
                                  <w:marRight w:val="0"/>
                                  <w:marTop w:val="0"/>
                                  <w:marBottom w:val="0"/>
                                  <w:divBdr>
                                    <w:top w:val="none" w:sz="0" w:space="0" w:color="auto"/>
                                    <w:left w:val="none" w:sz="0" w:space="0" w:color="auto"/>
                                    <w:bottom w:val="none" w:sz="0" w:space="0" w:color="auto"/>
                                    <w:right w:val="none" w:sz="0" w:space="0" w:color="auto"/>
                                  </w:divBdr>
                                  <w:divsChild>
                                    <w:div w:id="1286932943">
                                      <w:marLeft w:val="0"/>
                                      <w:marRight w:val="0"/>
                                      <w:marTop w:val="0"/>
                                      <w:marBottom w:val="0"/>
                                      <w:divBdr>
                                        <w:top w:val="none" w:sz="0" w:space="0" w:color="auto"/>
                                        <w:left w:val="none" w:sz="0" w:space="0" w:color="auto"/>
                                        <w:bottom w:val="none" w:sz="0" w:space="0" w:color="auto"/>
                                        <w:right w:val="none" w:sz="0" w:space="0" w:color="auto"/>
                                      </w:divBdr>
                                      <w:divsChild>
                                        <w:div w:id="1740981909">
                                          <w:marLeft w:val="0"/>
                                          <w:marRight w:val="0"/>
                                          <w:marTop w:val="0"/>
                                          <w:marBottom w:val="0"/>
                                          <w:divBdr>
                                            <w:top w:val="none" w:sz="0" w:space="0" w:color="auto"/>
                                            <w:left w:val="none" w:sz="0" w:space="0" w:color="auto"/>
                                            <w:bottom w:val="none" w:sz="0" w:space="0" w:color="auto"/>
                                            <w:right w:val="none" w:sz="0" w:space="0" w:color="auto"/>
                                          </w:divBdr>
                                          <w:divsChild>
                                            <w:div w:id="281543553">
                                              <w:marLeft w:val="0"/>
                                              <w:marRight w:val="0"/>
                                              <w:marTop w:val="0"/>
                                              <w:marBottom w:val="0"/>
                                              <w:divBdr>
                                                <w:top w:val="none" w:sz="0" w:space="0" w:color="auto"/>
                                                <w:left w:val="none" w:sz="0" w:space="0" w:color="auto"/>
                                                <w:bottom w:val="none" w:sz="0" w:space="0" w:color="auto"/>
                                                <w:right w:val="none" w:sz="0" w:space="0" w:color="auto"/>
                                              </w:divBdr>
                                              <w:divsChild>
                                                <w:div w:id="602498399">
                                                  <w:marLeft w:val="0"/>
                                                  <w:marRight w:val="0"/>
                                                  <w:marTop w:val="0"/>
                                                  <w:marBottom w:val="0"/>
                                                  <w:divBdr>
                                                    <w:top w:val="none" w:sz="0" w:space="0" w:color="auto"/>
                                                    <w:left w:val="none" w:sz="0" w:space="0" w:color="auto"/>
                                                    <w:bottom w:val="none" w:sz="0" w:space="0" w:color="auto"/>
                                                    <w:right w:val="none" w:sz="0" w:space="0" w:color="auto"/>
                                                  </w:divBdr>
                                                  <w:divsChild>
                                                    <w:div w:id="1968194102">
                                                      <w:marLeft w:val="0"/>
                                                      <w:marRight w:val="0"/>
                                                      <w:marTop w:val="0"/>
                                                      <w:marBottom w:val="0"/>
                                                      <w:divBdr>
                                                        <w:top w:val="none" w:sz="0" w:space="0" w:color="auto"/>
                                                        <w:left w:val="none" w:sz="0" w:space="0" w:color="auto"/>
                                                        <w:bottom w:val="none" w:sz="0" w:space="0" w:color="auto"/>
                                                        <w:right w:val="none" w:sz="0" w:space="0" w:color="auto"/>
                                                      </w:divBdr>
                                                      <w:divsChild>
                                                        <w:div w:id="885871810">
                                                          <w:marLeft w:val="0"/>
                                                          <w:marRight w:val="0"/>
                                                          <w:marTop w:val="0"/>
                                                          <w:marBottom w:val="0"/>
                                                          <w:divBdr>
                                                            <w:top w:val="none" w:sz="0" w:space="0" w:color="auto"/>
                                                            <w:left w:val="none" w:sz="0" w:space="0" w:color="auto"/>
                                                            <w:bottom w:val="none" w:sz="0" w:space="0" w:color="auto"/>
                                                            <w:right w:val="none" w:sz="0" w:space="0" w:color="auto"/>
                                                          </w:divBdr>
                                                        </w:div>
                                                        <w:div w:id="1253004202">
                                                          <w:marLeft w:val="0"/>
                                                          <w:marRight w:val="0"/>
                                                          <w:marTop w:val="0"/>
                                                          <w:marBottom w:val="0"/>
                                                          <w:divBdr>
                                                            <w:top w:val="none" w:sz="0" w:space="0" w:color="auto"/>
                                                            <w:left w:val="none" w:sz="0" w:space="0" w:color="auto"/>
                                                            <w:bottom w:val="none" w:sz="0" w:space="0" w:color="auto"/>
                                                            <w:right w:val="none" w:sz="0" w:space="0" w:color="auto"/>
                                                          </w:divBdr>
                                                        </w:div>
                                                        <w:div w:id="1419475182">
                                                          <w:marLeft w:val="0"/>
                                                          <w:marRight w:val="0"/>
                                                          <w:marTop w:val="0"/>
                                                          <w:marBottom w:val="0"/>
                                                          <w:divBdr>
                                                            <w:top w:val="none" w:sz="0" w:space="0" w:color="auto"/>
                                                            <w:left w:val="none" w:sz="0" w:space="0" w:color="auto"/>
                                                            <w:bottom w:val="none" w:sz="0" w:space="0" w:color="auto"/>
                                                            <w:right w:val="none" w:sz="0" w:space="0" w:color="auto"/>
                                                          </w:divBdr>
                                                        </w:div>
                                                        <w:div w:id="1616595176">
                                                          <w:marLeft w:val="0"/>
                                                          <w:marRight w:val="0"/>
                                                          <w:marTop w:val="0"/>
                                                          <w:marBottom w:val="0"/>
                                                          <w:divBdr>
                                                            <w:top w:val="none" w:sz="0" w:space="0" w:color="auto"/>
                                                            <w:left w:val="none" w:sz="0" w:space="0" w:color="auto"/>
                                                            <w:bottom w:val="none" w:sz="0" w:space="0" w:color="auto"/>
                                                            <w:right w:val="none" w:sz="0" w:space="0" w:color="auto"/>
                                                          </w:divBdr>
                                                        </w:div>
                                                        <w:div w:id="38884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5243911">
      <w:bodyDiv w:val="1"/>
      <w:marLeft w:val="0"/>
      <w:marRight w:val="0"/>
      <w:marTop w:val="0"/>
      <w:marBottom w:val="0"/>
      <w:divBdr>
        <w:top w:val="none" w:sz="0" w:space="0" w:color="auto"/>
        <w:left w:val="none" w:sz="0" w:space="0" w:color="auto"/>
        <w:bottom w:val="none" w:sz="0" w:space="0" w:color="auto"/>
        <w:right w:val="none" w:sz="0" w:space="0" w:color="auto"/>
      </w:divBdr>
    </w:div>
    <w:div w:id="874587096">
      <w:bodyDiv w:val="1"/>
      <w:marLeft w:val="0"/>
      <w:marRight w:val="0"/>
      <w:marTop w:val="0"/>
      <w:marBottom w:val="0"/>
      <w:divBdr>
        <w:top w:val="none" w:sz="0" w:space="0" w:color="auto"/>
        <w:left w:val="none" w:sz="0" w:space="0" w:color="auto"/>
        <w:bottom w:val="none" w:sz="0" w:space="0" w:color="auto"/>
        <w:right w:val="none" w:sz="0" w:space="0" w:color="auto"/>
      </w:divBdr>
    </w:div>
    <w:div w:id="1012488823">
      <w:bodyDiv w:val="1"/>
      <w:marLeft w:val="0"/>
      <w:marRight w:val="0"/>
      <w:marTop w:val="0"/>
      <w:marBottom w:val="0"/>
      <w:divBdr>
        <w:top w:val="none" w:sz="0" w:space="0" w:color="auto"/>
        <w:left w:val="none" w:sz="0" w:space="0" w:color="auto"/>
        <w:bottom w:val="none" w:sz="0" w:space="0" w:color="auto"/>
        <w:right w:val="none" w:sz="0" w:space="0" w:color="auto"/>
      </w:divBdr>
    </w:div>
    <w:div w:id="1029916281">
      <w:bodyDiv w:val="1"/>
      <w:marLeft w:val="0"/>
      <w:marRight w:val="0"/>
      <w:marTop w:val="0"/>
      <w:marBottom w:val="0"/>
      <w:divBdr>
        <w:top w:val="none" w:sz="0" w:space="0" w:color="auto"/>
        <w:left w:val="none" w:sz="0" w:space="0" w:color="auto"/>
        <w:bottom w:val="none" w:sz="0" w:space="0" w:color="auto"/>
        <w:right w:val="none" w:sz="0" w:space="0" w:color="auto"/>
      </w:divBdr>
    </w:div>
    <w:div w:id="1190680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5.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oter" Target="footer8.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C6BF2-0C44-45BD-ACC7-F68A772A3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13094</Words>
  <Characters>74639</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IPCA</Company>
  <LinksUpToDate>false</LinksUpToDate>
  <CharactersWithSpaces>87558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Stock</dc:creator>
  <cp:lastModifiedBy>Jackie Schrijvers</cp:lastModifiedBy>
  <cp:revision>3</cp:revision>
  <cp:lastPrinted>2015-07-22T02:15:00Z</cp:lastPrinted>
  <dcterms:created xsi:type="dcterms:W3CDTF">2015-07-22T02:15:00Z</dcterms:created>
  <dcterms:modified xsi:type="dcterms:W3CDTF">2015-07-22T02:19:00Z</dcterms:modified>
</cp:coreProperties>
</file>